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B2" w:rsidRPr="00836F11" w:rsidRDefault="00B472B2" w:rsidP="00B472B2">
      <w:pPr>
        <w:pageBreakBefore/>
        <w:spacing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0" w:name="_GoBack"/>
      <w:bookmarkEnd w:id="0"/>
      <w:r w:rsidRPr="00836F11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миноБрнауки россии</w:t>
      </w:r>
    </w:p>
    <w:p w:rsidR="00B472B2" w:rsidRPr="00836F11" w:rsidRDefault="00B472B2" w:rsidP="00B472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B472B2" w:rsidRPr="00836F11" w:rsidRDefault="00B472B2" w:rsidP="00B472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«Восточно-Сибирский государственный университет технологий и управления»</w:t>
      </w:r>
    </w:p>
    <w:p w:rsidR="00B472B2" w:rsidRPr="00836F11" w:rsidRDefault="00B472B2" w:rsidP="00B47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Технологический колледж</w:t>
      </w:r>
    </w:p>
    <w:p w:rsidR="00B472B2" w:rsidRPr="00836F11" w:rsidRDefault="00B472B2" w:rsidP="00B47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Кафедра «Системы информатики»</w:t>
      </w:r>
    </w:p>
    <w:p w:rsidR="00B472B2" w:rsidRPr="00836F11" w:rsidRDefault="00B472B2" w:rsidP="00B472B2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widowControl w:val="0"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5761"/>
      </w:tblGrid>
      <w:tr w:rsidR="00B472B2" w:rsidRPr="00836F11" w:rsidTr="003A15A0">
        <w:trPr>
          <w:jc w:val="center"/>
        </w:trPr>
        <w:tc>
          <w:tcPr>
            <w:tcW w:w="4188" w:type="dxa"/>
          </w:tcPr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aps/>
                <w:color w:val="auto"/>
                <w:sz w:val="24"/>
                <w:szCs w:val="24"/>
              </w:rPr>
              <w:t>согласовано: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директора по УМР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ТК ВСГУТУ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 В.В. Пойдонова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D94E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</w:tcPr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УТВЕРЖДАЮ: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 ТК ВСГУТУ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____________С.Н.Сахаровский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«___»____________ </w:t>
            </w:r>
            <w:r w:rsidR="00D94E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36F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B472B2" w:rsidRPr="00836F11" w:rsidRDefault="00B472B2" w:rsidP="003A15A0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35FF4" w:rsidRDefault="00935FF4" w:rsidP="00B472B2">
      <w:pPr>
        <w:spacing w:after="298" w:line="240" w:lineRule="auto"/>
        <w:jc w:val="center"/>
      </w:pPr>
    </w:p>
    <w:p w:rsidR="00935FF4" w:rsidRDefault="00935FF4">
      <w:pPr>
        <w:spacing w:after="296" w:line="240" w:lineRule="auto"/>
      </w:pPr>
    </w:p>
    <w:p w:rsidR="00935FF4" w:rsidRDefault="00935FF4">
      <w:pPr>
        <w:spacing w:after="294" w:line="240" w:lineRule="auto"/>
      </w:pPr>
    </w:p>
    <w:p w:rsidR="00935FF4" w:rsidRDefault="00935FF4">
      <w:pPr>
        <w:spacing w:after="296" w:line="240" w:lineRule="auto"/>
      </w:pPr>
    </w:p>
    <w:p w:rsidR="00935FF4" w:rsidRDefault="00935FF4">
      <w:pPr>
        <w:spacing w:after="257" w:line="240" w:lineRule="auto"/>
      </w:pPr>
    </w:p>
    <w:p w:rsidR="00B472B2" w:rsidRDefault="00B472B2" w:rsidP="00302FAC">
      <w:pPr>
        <w:spacing w:line="240" w:lineRule="auto"/>
        <w:ind w:left="11" w:right="60" w:hanging="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УЧЕБНОЙ ДИСЦИПЛИНЫ </w:t>
      </w:r>
    </w:p>
    <w:p w:rsidR="00935FF4" w:rsidRDefault="009F7E80" w:rsidP="00302FAC">
      <w:pPr>
        <w:pStyle w:val="1"/>
        <w:spacing w:after="0" w:line="240" w:lineRule="auto"/>
        <w:ind w:left="11" w:hanging="11"/>
        <w:jc w:val="center"/>
      </w:pPr>
      <w:r>
        <w:t xml:space="preserve">«ОП.02 АРХИТЕКТУРА АППАРАТНЫХ СРЕДСТВ» </w:t>
      </w:r>
    </w:p>
    <w:p w:rsidR="00935FF4" w:rsidRDefault="00935FF4">
      <w:pPr>
        <w:spacing w:after="294" w:line="240" w:lineRule="auto"/>
        <w:jc w:val="center"/>
      </w:pPr>
    </w:p>
    <w:p w:rsidR="00B472B2" w:rsidRDefault="00B472B2" w:rsidP="00B472B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Специальность: 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 </w:t>
      </w:r>
    </w:p>
    <w:p w:rsidR="00B472B2" w:rsidRPr="00836F11" w:rsidRDefault="00B472B2" w:rsidP="00B472B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</w:t>
      </w:r>
    </w:p>
    <w:p w:rsidR="00B472B2" w:rsidRPr="00836F11" w:rsidRDefault="00B472B2" w:rsidP="00B472B2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Присваиваемая квалификация: программист</w:t>
      </w:r>
    </w:p>
    <w:p w:rsidR="00935FF4" w:rsidRPr="00B472B2" w:rsidRDefault="00935FF4">
      <w:pPr>
        <w:spacing w:after="296" w:line="240" w:lineRule="auto"/>
      </w:pPr>
    </w:p>
    <w:p w:rsidR="00935FF4" w:rsidRDefault="00935FF4">
      <w:pPr>
        <w:spacing w:after="294" w:line="240" w:lineRule="auto"/>
      </w:pPr>
    </w:p>
    <w:p w:rsidR="00935FF4" w:rsidRDefault="00935FF4">
      <w:pPr>
        <w:spacing w:after="296" w:line="240" w:lineRule="auto"/>
      </w:pPr>
    </w:p>
    <w:p w:rsidR="00935FF4" w:rsidRDefault="00935FF4">
      <w:pPr>
        <w:spacing w:after="294" w:line="240" w:lineRule="auto"/>
      </w:pPr>
    </w:p>
    <w:p w:rsidR="00935FF4" w:rsidRDefault="00935FF4" w:rsidP="00B472B2">
      <w:pPr>
        <w:spacing w:after="296" w:line="240" w:lineRule="auto"/>
      </w:pPr>
    </w:p>
    <w:p w:rsidR="00B472B2" w:rsidRPr="00836F11" w:rsidRDefault="00B472B2" w:rsidP="00B472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Улан-Удэ</w:t>
      </w:r>
    </w:p>
    <w:p w:rsidR="00B472B2" w:rsidRPr="00836F11" w:rsidRDefault="00D94E8F" w:rsidP="00B472B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</w:p>
    <w:p w:rsidR="00935FF4" w:rsidRDefault="009F7E80">
      <w:pPr>
        <w:spacing w:line="240" w:lineRule="auto"/>
        <w:ind w:left="4390"/>
      </w:pPr>
      <w:r>
        <w:rPr>
          <w:rFonts w:ascii="Times New Roman" w:eastAsia="Times New Roman" w:hAnsi="Times New Roman" w:cs="Times New Roman"/>
          <w:b/>
          <w:i/>
        </w:rPr>
        <w:tab/>
      </w:r>
    </w:p>
    <w:p w:rsidR="00B472B2" w:rsidRPr="00836F11" w:rsidRDefault="00B472B2" w:rsidP="00B472B2">
      <w:pPr>
        <w:pageBreakBefor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Рабочая программа по дисциплине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ОП.02 Архитектура аппаратных средств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» разработана на кафедре «Системы информатики» ВСГУТУ и является частью программы подготовки специалистов среднего звена (ППССЗ), разработанной в соответствии с Федеральным государственным образовательным стандартом среднего профессионального образования по специальности: «09.02.0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Информационные системы и п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рограммирование», утвержденным приказом Министерства образования и науки Российской Федерацииот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 декабря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1547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472B2" w:rsidRPr="00836F11" w:rsidRDefault="00B472B2" w:rsidP="00B472B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472B2" w:rsidRPr="00836F11" w:rsidRDefault="00B472B2" w:rsidP="00B472B2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B472B2" w:rsidRPr="00836F11" w:rsidRDefault="00B472B2" w:rsidP="00B472B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Составитель: </w:t>
      </w:r>
    </w:p>
    <w:p w:rsidR="00B472B2" w:rsidRPr="00836F11" w:rsidRDefault="00B472B2" w:rsidP="00B472B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</w:t>
      </w:r>
      <w:r w:rsidR="000F6AE9">
        <w:rPr>
          <w:rFonts w:ascii="Times New Roman" w:eastAsia="Times New Roman" w:hAnsi="Times New Roman" w:cs="Times New Roman"/>
          <w:color w:val="auto"/>
        </w:rPr>
        <w:t>Доржиева Э.Ц.</w:t>
      </w:r>
    </w:p>
    <w:p w:rsidR="00B472B2" w:rsidRPr="00836F11" w:rsidRDefault="00B472B2" w:rsidP="00B472B2">
      <w:pPr>
        <w:spacing w:before="12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6AE9" w:rsidRDefault="000F6AE9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6AE9" w:rsidRDefault="000F6AE9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программа рассмотрена, обсуждена и одобрена на заседании кафедры «Системы информатики»</w:t>
      </w:r>
    </w:p>
    <w:p w:rsidR="00F45202" w:rsidRDefault="00F45202" w:rsidP="00B472B2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2B2" w:rsidRPr="00836F11" w:rsidRDefault="00B472B2" w:rsidP="00B472B2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sz w:val="24"/>
          <w:szCs w:val="24"/>
        </w:rPr>
        <w:t>Протокол от «_____»_________</w:t>
      </w:r>
      <w:r w:rsidR="00D94E8F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F11">
        <w:rPr>
          <w:rFonts w:ascii="Times New Roman" w:eastAsia="Times New Roman" w:hAnsi="Times New Roman" w:cs="Times New Roman"/>
          <w:sz w:val="24"/>
          <w:szCs w:val="24"/>
        </w:rPr>
        <w:t>г.№ _________</w:t>
      </w:r>
    </w:p>
    <w:p w:rsidR="00B472B2" w:rsidRPr="00836F11" w:rsidRDefault="00B472B2" w:rsidP="00B47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5202" w:rsidRDefault="00F45202" w:rsidP="00B472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72B2" w:rsidRPr="00836F11" w:rsidRDefault="00B472B2" w:rsidP="00B472B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Зав. кафедрой </w:t>
      </w:r>
      <w:bookmarkStart w:id="1" w:name="OLE_LINK5"/>
      <w:bookmarkStart w:id="2" w:name="OLE_LINK6"/>
      <w:bookmarkStart w:id="3" w:name="OLE_LINK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</w:t>
      </w:r>
      <w:r w:rsidRPr="00836F11">
        <w:rPr>
          <w:rFonts w:ascii="Times New Roman" w:eastAsia="Times New Roman" w:hAnsi="Times New Roman" w:cs="Times New Roman"/>
          <w:color w:val="auto"/>
          <w:sz w:val="24"/>
          <w:szCs w:val="24"/>
        </w:rPr>
        <w:t>Михайлова С.С.</w:t>
      </w:r>
    </w:p>
    <w:bookmarkEnd w:id="1"/>
    <w:bookmarkEnd w:id="2"/>
    <w:bookmarkEnd w:id="3"/>
    <w:p w:rsidR="00B472B2" w:rsidRDefault="00B472B2">
      <w:pPr>
        <w:pStyle w:val="1"/>
        <w:spacing w:after="290" w:line="246" w:lineRule="auto"/>
        <w:ind w:left="10"/>
        <w:jc w:val="center"/>
      </w:pPr>
    </w:p>
    <w:p w:rsidR="00B472B2" w:rsidRDefault="00B472B2">
      <w:pPr>
        <w:pStyle w:val="1"/>
        <w:spacing w:after="290" w:line="246" w:lineRule="auto"/>
        <w:ind w:left="10"/>
        <w:jc w:val="center"/>
      </w:pPr>
    </w:p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B472B2" w:rsidRDefault="00B472B2" w:rsidP="00B472B2"/>
    <w:p w:rsidR="00F45202" w:rsidRDefault="00F45202">
      <w:pPr>
        <w:spacing w:after="160" w:line="259" w:lineRule="auto"/>
      </w:pPr>
      <w:r>
        <w:br w:type="page"/>
      </w:r>
    </w:p>
    <w:p w:rsidR="00B472B2" w:rsidRDefault="00B472B2" w:rsidP="00B472B2"/>
    <w:p w:rsidR="00B472B2" w:rsidRDefault="00B472B2" w:rsidP="00B472B2">
      <w:pPr>
        <w:spacing w:after="216"/>
        <w:ind w:right="57"/>
        <w:jc w:val="center"/>
      </w:pPr>
      <w:r>
        <w:rPr>
          <w:rFonts w:ascii="Times New Roman" w:eastAsia="Times New Roman" w:hAnsi="Times New Roman" w:cs="Times New Roman"/>
          <w:b/>
        </w:rPr>
        <w:t xml:space="preserve">СОДЕРЖАНИЕ </w:t>
      </w:r>
    </w:p>
    <w:p w:rsidR="00B472B2" w:rsidRDefault="00B472B2" w:rsidP="00B472B2">
      <w:pPr>
        <w:spacing w:after="249"/>
      </w:pPr>
    </w:p>
    <w:p w:rsidR="00B472B2" w:rsidRDefault="00B472B2" w:rsidP="00F45202">
      <w:pPr>
        <w:numPr>
          <w:ilvl w:val="0"/>
          <w:numId w:val="5"/>
        </w:numPr>
        <w:spacing w:line="360" w:lineRule="auto"/>
        <w:ind w:left="641" w:right="794" w:hanging="357"/>
        <w:jc w:val="both"/>
      </w:pPr>
      <w:r>
        <w:rPr>
          <w:rFonts w:ascii="Times New Roman" w:eastAsia="Times New Roman" w:hAnsi="Times New Roman" w:cs="Times New Roman"/>
          <w:b/>
        </w:rPr>
        <w:t xml:space="preserve">ОБЩАЯ ХАРАКТЕРИСТИКА РАБОЧЕЙ ПРОГРАММЫ УЧЕБНОЙ ДИСЦИПЛИНЫ </w:t>
      </w:r>
    </w:p>
    <w:p w:rsidR="00B472B2" w:rsidRDefault="00B472B2" w:rsidP="00F45202">
      <w:pPr>
        <w:numPr>
          <w:ilvl w:val="0"/>
          <w:numId w:val="5"/>
        </w:numPr>
        <w:spacing w:line="360" w:lineRule="auto"/>
        <w:ind w:left="641" w:right="794" w:hanging="357"/>
        <w:jc w:val="both"/>
      </w:pPr>
      <w:r>
        <w:rPr>
          <w:rFonts w:ascii="Times New Roman" w:eastAsia="Times New Roman" w:hAnsi="Times New Roman" w:cs="Times New Roman"/>
          <w:b/>
        </w:rPr>
        <w:t xml:space="preserve">СТРУКТУРА И СОДЕРЖАНИЕУЧЕБНОЙ ДИСЦИПЛИНЫ </w:t>
      </w:r>
      <w:r>
        <w:rPr>
          <w:rFonts w:ascii="Times New Roman" w:eastAsia="Times New Roman" w:hAnsi="Times New Roman" w:cs="Times New Roman"/>
          <w:b/>
        </w:rPr>
        <w:tab/>
      </w:r>
    </w:p>
    <w:p w:rsidR="00B472B2" w:rsidRDefault="00B472B2" w:rsidP="00F45202">
      <w:pPr>
        <w:numPr>
          <w:ilvl w:val="0"/>
          <w:numId w:val="5"/>
        </w:numPr>
        <w:spacing w:line="360" w:lineRule="auto"/>
        <w:ind w:left="641" w:right="794" w:hanging="357"/>
        <w:jc w:val="both"/>
      </w:pPr>
      <w:r>
        <w:rPr>
          <w:rFonts w:ascii="Times New Roman" w:eastAsia="Times New Roman" w:hAnsi="Times New Roman" w:cs="Times New Roman"/>
          <w:b/>
        </w:rPr>
        <w:t xml:space="preserve">УСЛОВИЯ РЕАЛИЗАЦИИ УЧЕБНОЙ ДИСЦИПЛИНЫ </w:t>
      </w:r>
      <w:r>
        <w:rPr>
          <w:rFonts w:ascii="Times New Roman" w:eastAsia="Times New Roman" w:hAnsi="Times New Roman" w:cs="Times New Roman"/>
          <w:b/>
        </w:rPr>
        <w:tab/>
      </w:r>
    </w:p>
    <w:p w:rsidR="00B472B2" w:rsidRDefault="00B472B2" w:rsidP="00F45202">
      <w:pPr>
        <w:numPr>
          <w:ilvl w:val="0"/>
          <w:numId w:val="5"/>
        </w:numPr>
        <w:spacing w:line="360" w:lineRule="auto"/>
        <w:ind w:left="641" w:right="794" w:hanging="357"/>
        <w:jc w:val="both"/>
      </w:pPr>
      <w:r>
        <w:rPr>
          <w:rFonts w:ascii="Times New Roman" w:eastAsia="Times New Roman" w:hAnsi="Times New Roman" w:cs="Times New Roman"/>
          <w:b/>
        </w:rPr>
        <w:t xml:space="preserve">КОНТРОЛЬ И ОЦЕНКА РЕЗУЛЬТАТОВ ОСВОЕНИЯ УЧЕБНОЙ ДИСЦИПЛИНЫ </w:t>
      </w:r>
      <w:r>
        <w:br w:type="page"/>
      </w:r>
    </w:p>
    <w:p w:rsidR="00935FF4" w:rsidRDefault="00F45202" w:rsidP="002B1D59">
      <w:pPr>
        <w:pStyle w:val="1"/>
        <w:ind w:left="10"/>
        <w:jc w:val="center"/>
      </w:pPr>
      <w:r w:rsidRPr="00F45202">
        <w:rPr>
          <w:rFonts w:ascii="Calibri" w:eastAsia="Calibri" w:hAnsi="Calibri" w:cs="Calibri"/>
        </w:rPr>
        <w:t>1.</w:t>
      </w:r>
      <w:r w:rsidR="009F7E80">
        <w:rPr>
          <w:rFonts w:ascii="Calibri" w:eastAsia="Calibri" w:hAnsi="Calibri" w:cs="Calibri"/>
          <w:i/>
          <w:sz w:val="34"/>
          <w:vertAlign w:val="subscript"/>
        </w:rPr>
        <w:t xml:space="preserve"> </w:t>
      </w:r>
      <w:r w:rsidR="009F7E80">
        <w:t>ОБЩАЯ ХАРАКТЕРИСТИКА РАБОЧЕЙ ПРОГРАММЫ УЧЕБНОЙ ДИСЦИПЛИНЫ «ОП.02. АРХИТЕКТУРА АППАРАТНЫХ СРЕДСТВ»</w:t>
      </w:r>
    </w:p>
    <w:p w:rsidR="002B1D59" w:rsidRDefault="009F7E80" w:rsidP="002B1D59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2B1D59" w:rsidRDefault="002B1D59" w:rsidP="002B1D59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  <w:r w:rsidRPr="000958DF">
        <w:t>Дисциплина О</w:t>
      </w:r>
      <w:r>
        <w:t>П.02</w:t>
      </w:r>
      <w:r w:rsidRPr="000958DF">
        <w:t xml:space="preserve"> «</w:t>
      </w:r>
      <w:r>
        <w:t>Архитектура аппаратных средств</w:t>
      </w:r>
      <w:r w:rsidRPr="000958DF">
        <w:t xml:space="preserve">» входит в цикл </w:t>
      </w:r>
      <w:r w:rsidRPr="0069375A">
        <w:t>общепрофессиональных дисциплин</w:t>
      </w:r>
      <w:r>
        <w:t> </w:t>
      </w:r>
      <w:r w:rsidRPr="000958DF">
        <w:t xml:space="preserve">учебного плана специальности </w:t>
      </w:r>
      <w:r w:rsidR="00F45202">
        <w:br/>
      </w:r>
      <w:r w:rsidRPr="00836F11">
        <w:t>09.02.0</w:t>
      </w:r>
      <w:r>
        <w:t>7</w:t>
      </w:r>
      <w:r w:rsidRPr="00836F11">
        <w:t xml:space="preserve"> «</w:t>
      </w:r>
      <w:r>
        <w:t>Информационные системы и п</w:t>
      </w:r>
      <w:r w:rsidRPr="00836F11">
        <w:t>рограммирование»</w:t>
      </w:r>
      <w:r>
        <w:t>.</w:t>
      </w:r>
      <w:r w:rsidR="00857249">
        <w:t xml:space="preserve"> </w:t>
      </w:r>
      <w:r w:rsidR="00452E92">
        <w:t>И</w:t>
      </w:r>
      <w:r w:rsidR="00452E92" w:rsidRPr="006001DC">
        <w:t>зучается на 2-м году обучения</w:t>
      </w:r>
      <w:r w:rsidR="00857249">
        <w:t xml:space="preserve"> </w:t>
      </w:r>
      <w:r w:rsidR="00452E92" w:rsidRPr="006001DC">
        <w:t>(4</w:t>
      </w:r>
      <w:r w:rsidR="00452E92">
        <w:t> </w:t>
      </w:r>
      <w:r w:rsidR="00452E92" w:rsidRPr="006001DC">
        <w:t>семестр) и заканчивается сдачей дифференцированного</w:t>
      </w:r>
      <w:r w:rsidR="00452E92">
        <w:t xml:space="preserve"> зачета</w:t>
      </w:r>
      <w:r w:rsidR="00452E92" w:rsidRPr="006001DC">
        <w:t xml:space="preserve">. </w:t>
      </w:r>
      <w:r w:rsidR="00F45202">
        <w:br/>
      </w:r>
      <w:r w:rsidR="00452E92" w:rsidRPr="006001DC">
        <w:t xml:space="preserve">Общая трудоёмкость освоения составляет </w:t>
      </w:r>
      <w:r w:rsidR="00452E92">
        <w:t>70</w:t>
      </w:r>
      <w:r w:rsidR="00452E92" w:rsidRPr="006001DC">
        <w:t xml:space="preserve"> час</w:t>
      </w:r>
      <w:r w:rsidR="00452E92">
        <w:t>ов</w:t>
      </w:r>
      <w:r w:rsidR="00452E92" w:rsidRPr="006001DC">
        <w:t>.</w:t>
      </w:r>
    </w:p>
    <w:p w:rsidR="002B1D59" w:rsidRDefault="002B1D59" w:rsidP="002B1D59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</w:p>
    <w:p w:rsidR="00935FF4" w:rsidRDefault="009F7E80" w:rsidP="002B1D59">
      <w:pPr>
        <w:spacing w:after="248" w:line="268" w:lineRule="auto"/>
        <w:ind w:left="-5" w:right="-1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1.2. Цель и планируемые результаты освоения дисциплины: </w:t>
      </w:r>
    </w:p>
    <w:p w:rsidR="00441B0D" w:rsidRPr="00DB7467" w:rsidRDefault="00452E92" w:rsidP="00893832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  <w:rPr>
          <w:bCs/>
          <w:iCs/>
        </w:rPr>
      </w:pPr>
      <w:r w:rsidRPr="00375329">
        <w:t xml:space="preserve">Целью изучения дисциплины является углубление уровня подготовки обучающихся в области основных принципов построения и функционирования вычислительных систем, </w:t>
      </w:r>
      <w:r w:rsidR="00893832">
        <w:rPr>
          <w:bCs/>
          <w:iCs/>
        </w:rPr>
        <w:t>в формирование</w:t>
      </w:r>
      <w:r w:rsidR="00441B0D" w:rsidRPr="00DB7467">
        <w:rPr>
          <w:bCs/>
          <w:iCs/>
        </w:rPr>
        <w:t xml:space="preserve"> следующих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7622"/>
      </w:tblGrid>
      <w:tr w:rsidR="00A74E66" w:rsidRPr="00CC4A54" w:rsidTr="00CC4A54">
        <w:tc>
          <w:tcPr>
            <w:tcW w:w="1796" w:type="dxa"/>
            <w:vAlign w:val="center"/>
          </w:tcPr>
          <w:p w:rsidR="00A74E66" w:rsidRPr="00E9756E" w:rsidRDefault="00A74E66" w:rsidP="00E9756E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Код</w:t>
            </w:r>
            <w:r w:rsidR="00CC4A54" w:rsidRPr="00E9756E">
              <w:rPr>
                <w:sz w:val="22"/>
              </w:rPr>
              <w:t xml:space="preserve"> </w:t>
            </w:r>
            <w:r w:rsidRPr="00E9756E">
              <w:rPr>
                <w:sz w:val="22"/>
              </w:rPr>
              <w:t>компетенции</w:t>
            </w:r>
          </w:p>
        </w:tc>
        <w:tc>
          <w:tcPr>
            <w:tcW w:w="7835" w:type="dxa"/>
            <w:vAlign w:val="center"/>
          </w:tcPr>
          <w:p w:rsidR="00A74E66" w:rsidRPr="00CC4A54" w:rsidRDefault="00A74E66" w:rsidP="00CC4A54">
            <w:pPr>
              <w:spacing w:line="240" w:lineRule="auto"/>
              <w:jc w:val="center"/>
            </w:pPr>
            <w:r w:rsidRPr="00CC4A54">
              <w:rPr>
                <w:rFonts w:ascii="Times New Roman" w:eastAsia="Times New Roman" w:hAnsi="Times New Roman" w:cs="Times New Roman"/>
                <w:color w:val="auto"/>
              </w:rPr>
              <w:t>Формулировка компетенции</w:t>
            </w:r>
          </w:p>
        </w:tc>
      </w:tr>
      <w:tr w:rsidR="00A74E66" w:rsidTr="000008DA">
        <w:tc>
          <w:tcPr>
            <w:tcW w:w="1796" w:type="dxa"/>
            <w:vAlign w:val="center"/>
          </w:tcPr>
          <w:p w:rsidR="00A74E66" w:rsidRPr="00E9756E" w:rsidRDefault="00A74E66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ОК01</w:t>
            </w:r>
          </w:p>
        </w:tc>
        <w:tc>
          <w:tcPr>
            <w:tcW w:w="7835" w:type="dxa"/>
            <w:vAlign w:val="center"/>
          </w:tcPr>
          <w:p w:rsidR="00A74E66" w:rsidRPr="00314923" w:rsidRDefault="00A74E66" w:rsidP="000008DA">
            <w:pPr>
              <w:spacing w:line="240" w:lineRule="auto"/>
              <w:ind w:left="-95" w:firstLine="217"/>
            </w:pPr>
            <w:r w:rsidRPr="00314923">
              <w:rPr>
                <w:rFonts w:ascii="Times New Roman" w:eastAsia="Times New Roman" w:hAnsi="Times New Roman" w:cs="Times New Roman"/>
                <w:color w:val="auto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41B0D" w:rsidTr="000008DA">
        <w:tc>
          <w:tcPr>
            <w:tcW w:w="1796" w:type="dxa"/>
            <w:vAlign w:val="center"/>
          </w:tcPr>
          <w:p w:rsidR="00441B0D" w:rsidRPr="00E9756E" w:rsidRDefault="00441B0D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ОК02</w:t>
            </w:r>
          </w:p>
        </w:tc>
        <w:tc>
          <w:tcPr>
            <w:tcW w:w="7835" w:type="dxa"/>
            <w:vAlign w:val="center"/>
          </w:tcPr>
          <w:p w:rsidR="00441B0D" w:rsidRPr="00314923" w:rsidRDefault="00441B0D" w:rsidP="000008DA">
            <w:pPr>
              <w:spacing w:line="240" w:lineRule="auto"/>
              <w:ind w:left="-95" w:firstLine="217"/>
            </w:pPr>
            <w:r w:rsidRPr="00314923">
              <w:rPr>
                <w:rFonts w:ascii="Times New Roman" w:eastAsia="Times New Roman" w:hAnsi="Times New Roman" w:cs="Times New Roman"/>
                <w:color w:val="auto"/>
              </w:rPr>
              <w:t>Осуществлять поиск, анализ и интерпретацию информации необходимой для выполнения задач</w:t>
            </w:r>
          </w:p>
        </w:tc>
      </w:tr>
      <w:tr w:rsidR="00441B0D" w:rsidTr="000008DA">
        <w:tc>
          <w:tcPr>
            <w:tcW w:w="1796" w:type="dxa"/>
            <w:vAlign w:val="center"/>
          </w:tcPr>
          <w:p w:rsidR="00441B0D" w:rsidRPr="00E9756E" w:rsidRDefault="00441B0D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ОК04</w:t>
            </w:r>
          </w:p>
        </w:tc>
        <w:tc>
          <w:tcPr>
            <w:tcW w:w="7835" w:type="dxa"/>
            <w:vAlign w:val="center"/>
          </w:tcPr>
          <w:p w:rsidR="00441B0D" w:rsidRPr="00314923" w:rsidRDefault="00441B0D" w:rsidP="000008DA">
            <w:pPr>
              <w:spacing w:line="240" w:lineRule="auto"/>
              <w:ind w:left="-95" w:firstLine="217"/>
            </w:pPr>
            <w:r w:rsidRPr="00314923">
              <w:rPr>
                <w:rFonts w:ascii="Times New Roman" w:eastAsia="Times New Roman" w:hAnsi="Times New Roman" w:cs="Times New Roman"/>
                <w:color w:val="aut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83A03" w:rsidTr="000008DA">
        <w:tc>
          <w:tcPr>
            <w:tcW w:w="1796" w:type="dxa"/>
            <w:vAlign w:val="center"/>
          </w:tcPr>
          <w:p w:rsidR="00E83A03" w:rsidRPr="00E9756E" w:rsidRDefault="00E83A03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ОК</w:t>
            </w:r>
            <w:r w:rsidR="001D3188">
              <w:rPr>
                <w:sz w:val="22"/>
              </w:rPr>
              <w:t>0</w:t>
            </w:r>
            <w:r w:rsidRPr="00E9756E">
              <w:rPr>
                <w:sz w:val="22"/>
              </w:rPr>
              <w:t>5</w:t>
            </w:r>
          </w:p>
        </w:tc>
        <w:tc>
          <w:tcPr>
            <w:tcW w:w="7835" w:type="dxa"/>
            <w:vAlign w:val="center"/>
          </w:tcPr>
          <w:p w:rsidR="00E83A03" w:rsidRPr="00314923" w:rsidRDefault="00E83A03" w:rsidP="000008DA">
            <w:pPr>
              <w:widowControl w:val="0"/>
              <w:spacing w:line="240" w:lineRule="auto"/>
              <w:ind w:left="-95" w:right="65" w:firstLine="217"/>
              <w:rPr>
                <w:rFonts w:ascii="Times New Roman" w:eastAsia="Times New Roman" w:hAnsi="Times New Roman" w:cs="Times New Roman"/>
              </w:rPr>
            </w:pPr>
            <w:r w:rsidRPr="00314923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19"/>
              </w:rPr>
              <w:t>щ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ю и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  <w:spacing w:val="7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ме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нн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ю </w:t>
            </w:r>
            <w:r w:rsidRPr="00314923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314923">
              <w:rPr>
                <w:rFonts w:ascii="Times New Roman" w:eastAsia="Times New Roman" w:hAnsi="Times New Roman" w:cs="Times New Roman"/>
                <w:spacing w:val="12"/>
              </w:rPr>
              <w:t>м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ци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ю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1"/>
              </w:rPr>
              <w:t xml:space="preserve">а </w:t>
            </w:r>
            <w:r w:rsidRPr="00314923">
              <w:rPr>
                <w:rFonts w:ascii="Times New Roman" w:eastAsia="Times New Roman" w:hAnsi="Times New Roman" w:cs="Times New Roman"/>
                <w:spacing w:val="-7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1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13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да</w:t>
            </w:r>
            <w:r w:rsidRPr="00314923">
              <w:rPr>
                <w:rFonts w:ascii="Times New Roman" w:eastAsia="Times New Roman" w:hAnsi="Times New Roman" w:cs="Times New Roman"/>
              </w:rPr>
              <w:t>р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4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я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314923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314923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е с </w:t>
            </w:r>
            <w:r w:rsidRPr="00314923">
              <w:rPr>
                <w:rFonts w:ascii="Times New Roman" w:eastAsia="Times New Roman" w:hAnsi="Times New Roman" w:cs="Times New Roman"/>
                <w:spacing w:val="-15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том </w:t>
            </w:r>
            <w:r w:rsidRPr="00314923">
              <w:rPr>
                <w:rFonts w:ascii="Times New Roman" w:eastAsia="Times New Roman" w:hAnsi="Times New Roman" w:cs="Times New Roman"/>
                <w:spacing w:val="14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</w:rPr>
              <w:t>со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бе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й 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ц</w:t>
            </w:r>
            <w:r w:rsidRPr="00314923">
              <w:rPr>
                <w:rFonts w:ascii="Times New Roman" w:eastAsia="Times New Roman" w:hAnsi="Times New Roman" w:cs="Times New Roman"/>
                <w:spacing w:val="7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</w:rPr>
              <w:t>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7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 и </w:t>
            </w:r>
            <w:r w:rsidRPr="00314923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  <w:spacing w:val="-15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</w:rPr>
              <w:t>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14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</w:rPr>
              <w:t>р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7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314923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те</w:t>
            </w:r>
            <w:r w:rsidRPr="00314923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</w:rPr>
              <w:t>ст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3A03" w:rsidTr="000008DA">
        <w:trPr>
          <w:trHeight w:val="493"/>
        </w:trPr>
        <w:tc>
          <w:tcPr>
            <w:tcW w:w="1796" w:type="dxa"/>
            <w:vAlign w:val="center"/>
          </w:tcPr>
          <w:p w:rsidR="00E83A03" w:rsidRPr="00E9756E" w:rsidRDefault="00E83A03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ОК</w:t>
            </w:r>
            <w:r w:rsidR="001D3188">
              <w:rPr>
                <w:sz w:val="22"/>
              </w:rPr>
              <w:t>0</w:t>
            </w:r>
            <w:r w:rsidRPr="00E9756E">
              <w:rPr>
                <w:sz w:val="22"/>
              </w:rPr>
              <w:t>9</w:t>
            </w:r>
          </w:p>
        </w:tc>
        <w:tc>
          <w:tcPr>
            <w:tcW w:w="7835" w:type="dxa"/>
            <w:vAlign w:val="center"/>
          </w:tcPr>
          <w:p w:rsidR="00E83A03" w:rsidRPr="00314923" w:rsidRDefault="00E83A03" w:rsidP="000008D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14923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ол</w:t>
            </w:r>
            <w:r w:rsidRPr="00314923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з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ать 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-19"/>
              </w:rPr>
              <w:t>ф</w:t>
            </w:r>
            <w:r w:rsidRPr="00314923">
              <w:rPr>
                <w:rFonts w:ascii="Times New Roman" w:eastAsia="Times New Roman" w:hAnsi="Times New Roman" w:cs="Times New Roman"/>
              </w:rPr>
              <w:t>ор</w:t>
            </w:r>
            <w:r w:rsidRPr="00314923">
              <w:rPr>
                <w:rFonts w:ascii="Times New Roman" w:eastAsia="Times New Roman" w:hAnsi="Times New Roman" w:cs="Times New Roman"/>
                <w:spacing w:val="11"/>
              </w:rPr>
              <w:t>м</w:t>
            </w:r>
            <w:r w:rsidRPr="00314923">
              <w:rPr>
                <w:rFonts w:ascii="Times New Roman" w:eastAsia="Times New Roman" w:hAnsi="Times New Roman" w:cs="Times New Roman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  <w:spacing w:val="4"/>
              </w:rPr>
              <w:t>ц</w:t>
            </w:r>
            <w:r w:rsidRPr="00314923">
              <w:rPr>
                <w:rFonts w:ascii="Times New Roman" w:eastAsia="Times New Roman" w:hAnsi="Times New Roman" w:cs="Times New Roman"/>
                <w:spacing w:val="7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нн</w:t>
            </w:r>
            <w:r w:rsidRPr="00314923">
              <w:rPr>
                <w:rFonts w:ascii="Times New Roman" w:eastAsia="Times New Roman" w:hAnsi="Times New Roman" w:cs="Times New Roman"/>
                <w:spacing w:val="4"/>
              </w:rPr>
              <w:t>ы</w:t>
            </w:r>
            <w:r w:rsidRPr="00314923">
              <w:rPr>
                <w:rFonts w:ascii="Times New Roman" w:eastAsia="Times New Roman" w:hAnsi="Times New Roman" w:cs="Times New Roman"/>
              </w:rPr>
              <w:t>е т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15"/>
              </w:rPr>
              <w:t>х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оло</w:t>
            </w:r>
            <w:r w:rsidRPr="00314923">
              <w:rPr>
                <w:rFonts w:ascii="Times New Roman" w:eastAsia="Times New Roman" w:hAnsi="Times New Roman" w:cs="Times New Roman"/>
                <w:spacing w:val="-7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и в 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ро</w:t>
            </w:r>
            <w:r w:rsidRPr="00314923">
              <w:rPr>
                <w:rFonts w:ascii="Times New Roman" w:eastAsia="Times New Roman" w:hAnsi="Times New Roman" w:cs="Times New Roman"/>
                <w:spacing w:val="-19"/>
              </w:rPr>
              <w:t>ф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</w:rPr>
              <w:t>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я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</w:rPr>
              <w:t>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3A03" w:rsidTr="000008DA">
        <w:trPr>
          <w:trHeight w:val="533"/>
        </w:trPr>
        <w:tc>
          <w:tcPr>
            <w:tcW w:w="1796" w:type="dxa"/>
            <w:vAlign w:val="center"/>
          </w:tcPr>
          <w:p w:rsidR="00E83A03" w:rsidRPr="00E9756E" w:rsidRDefault="001D3188" w:rsidP="00E9756E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ОК</w:t>
            </w:r>
            <w:r w:rsidR="00E83A03" w:rsidRPr="00E9756E">
              <w:rPr>
                <w:sz w:val="22"/>
              </w:rPr>
              <w:t>10</w:t>
            </w:r>
          </w:p>
        </w:tc>
        <w:tc>
          <w:tcPr>
            <w:tcW w:w="7835" w:type="dxa"/>
            <w:vAlign w:val="center"/>
          </w:tcPr>
          <w:p w:rsidR="00E83A03" w:rsidRPr="00314923" w:rsidRDefault="00E83A03" w:rsidP="000008DA">
            <w:pPr>
              <w:widowControl w:val="0"/>
              <w:tabs>
                <w:tab w:val="left" w:pos="1776"/>
                <w:tab w:val="left" w:pos="3979"/>
                <w:tab w:val="left" w:pos="5822"/>
                <w:tab w:val="left" w:pos="6317"/>
                <w:tab w:val="left" w:pos="8341"/>
              </w:tabs>
              <w:spacing w:line="240" w:lineRule="auto"/>
              <w:ind w:left="-95" w:right="30" w:firstLine="217"/>
              <w:rPr>
                <w:rFonts w:ascii="Times New Roman" w:eastAsia="Times New Roman" w:hAnsi="Times New Roman" w:cs="Times New Roman"/>
              </w:rPr>
            </w:pPr>
            <w:r w:rsidRPr="00314923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ол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з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ат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1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я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ро</w:t>
            </w:r>
            <w:r w:rsidRPr="00314923">
              <w:rPr>
                <w:rFonts w:ascii="Times New Roman" w:eastAsia="Times New Roman" w:hAnsi="Times New Roman" w:cs="Times New Roman"/>
                <w:spacing w:val="-20"/>
              </w:rPr>
              <w:t>ф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ал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ме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та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ц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ей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а </w:t>
            </w:r>
            <w:r w:rsidRPr="00314923">
              <w:rPr>
                <w:rFonts w:ascii="Times New Roman" w:eastAsia="Times New Roman" w:hAnsi="Times New Roman" w:cs="Times New Roman"/>
                <w:spacing w:val="-8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</w:rPr>
              <w:t>р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21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ом</w:t>
            </w:r>
            <w:r w:rsidR="00063C01" w:rsidRPr="00314923">
              <w:rPr>
                <w:rFonts w:ascii="Times New Roman" w:eastAsia="Times New Roman" w:hAnsi="Times New Roman" w:cs="Times New Roman"/>
              </w:rPr>
              <w:t xml:space="preserve"> 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тр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яз</w:t>
            </w:r>
            <w:r w:rsidRPr="00314923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314923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="00063C01" w:rsidRPr="00314923">
              <w:rPr>
                <w:rFonts w:ascii="Times New Roman" w:eastAsia="Times New Roman" w:hAnsi="Times New Roman" w:cs="Times New Roman"/>
                <w:spacing w:val="-1"/>
              </w:rPr>
              <w:t>ах</w:t>
            </w:r>
          </w:p>
        </w:tc>
      </w:tr>
      <w:tr w:rsidR="00E83A03" w:rsidTr="000008DA">
        <w:tc>
          <w:tcPr>
            <w:tcW w:w="1796" w:type="dxa"/>
            <w:vAlign w:val="center"/>
          </w:tcPr>
          <w:p w:rsidR="00E83A03" w:rsidRPr="00E9756E" w:rsidRDefault="00E83A03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ПК4.1</w:t>
            </w:r>
          </w:p>
        </w:tc>
        <w:tc>
          <w:tcPr>
            <w:tcW w:w="7835" w:type="dxa"/>
            <w:vAlign w:val="center"/>
          </w:tcPr>
          <w:p w:rsidR="00E83A03" w:rsidRPr="00314923" w:rsidRDefault="00600D64" w:rsidP="000008DA">
            <w:pPr>
              <w:ind w:left="-95" w:firstLine="217"/>
            </w:pPr>
            <w:r w:rsidRPr="00314923">
              <w:rPr>
                <w:rFonts w:ascii="Times New Roman" w:eastAsia="Times New Roman" w:hAnsi="Times New Roman" w:cs="Times New Roman"/>
                <w:spacing w:val="6"/>
              </w:rPr>
              <w:t>Осуществлять инсталляцию, настройку и обслуживание программного обеспечения компьютерных систем</w:t>
            </w:r>
          </w:p>
        </w:tc>
      </w:tr>
      <w:tr w:rsidR="00E83A03" w:rsidTr="000008DA">
        <w:tc>
          <w:tcPr>
            <w:tcW w:w="1796" w:type="dxa"/>
            <w:vAlign w:val="center"/>
          </w:tcPr>
          <w:p w:rsidR="00E83A03" w:rsidRPr="00E9756E" w:rsidRDefault="00E83A03" w:rsidP="001D3188">
            <w:pPr>
              <w:pStyle w:val="a3"/>
              <w:tabs>
                <w:tab w:val="left" w:pos="0"/>
                <w:tab w:val="left" w:pos="142"/>
                <w:tab w:val="left" w:pos="567"/>
              </w:tabs>
              <w:spacing w:line="276" w:lineRule="auto"/>
              <w:ind w:left="0"/>
              <w:jc w:val="center"/>
              <w:rPr>
                <w:sz w:val="22"/>
              </w:rPr>
            </w:pPr>
            <w:r w:rsidRPr="00E9756E">
              <w:rPr>
                <w:sz w:val="22"/>
              </w:rPr>
              <w:t>ПК4.2</w:t>
            </w:r>
          </w:p>
        </w:tc>
        <w:tc>
          <w:tcPr>
            <w:tcW w:w="7835" w:type="dxa"/>
            <w:vAlign w:val="center"/>
          </w:tcPr>
          <w:p w:rsidR="00E83A03" w:rsidRPr="00314923" w:rsidRDefault="00600D64" w:rsidP="000008DA">
            <w:pPr>
              <w:ind w:left="-95" w:firstLine="217"/>
            </w:pPr>
            <w:r w:rsidRPr="00314923">
              <w:rPr>
                <w:rFonts w:ascii="Times New Roman" w:eastAsia="Times New Roman" w:hAnsi="Times New Roman" w:cs="Times New Roman"/>
                <w:spacing w:val="6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</w:tbl>
    <w:p w:rsidR="00DB7467" w:rsidRDefault="00DB7467" w:rsidP="00232B64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</w:p>
    <w:p w:rsidR="00232B64" w:rsidRDefault="00DB7467" w:rsidP="00232B64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  <w:r>
        <w:t>В результате совместной (с преподавателем) и индивидуальной (самостоятельной) деятельности в процессе изучения дисциплины обучающийся будет демонстрировать по освоению компетенций следующие знания, умения, практические действия:</w:t>
      </w:r>
    </w:p>
    <w:p w:rsidR="00DB7467" w:rsidRDefault="00DB7467" w:rsidP="00DB7467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  <w:r w:rsidRPr="00DB7467">
        <w:rPr>
          <w:b/>
          <w:i/>
        </w:rPr>
        <w:t>знать</w:t>
      </w:r>
      <w:r>
        <w:t>:</w:t>
      </w:r>
    </w:p>
    <w:p w:rsidR="00DB7467" w:rsidRPr="00DB7467" w:rsidRDefault="00DB7467" w:rsidP="00DB7467">
      <w:pPr>
        <w:pStyle w:val="a3"/>
        <w:numPr>
          <w:ilvl w:val="0"/>
          <w:numId w:val="7"/>
        </w:numPr>
        <w:spacing w:after="46" w:line="234" w:lineRule="auto"/>
        <w:ind w:right="12" w:firstLine="273"/>
      </w:pPr>
      <w:r w:rsidRPr="00DB7467">
        <w:t>базовые понятия и основные принципы построения архитектур вычислительных систем;</w:t>
      </w:r>
    </w:p>
    <w:p w:rsidR="00DB7467" w:rsidRPr="00DB7467" w:rsidRDefault="00DB7467" w:rsidP="00DB7467">
      <w:pPr>
        <w:pStyle w:val="a3"/>
        <w:numPr>
          <w:ilvl w:val="0"/>
          <w:numId w:val="7"/>
        </w:numPr>
        <w:spacing w:after="46" w:line="234" w:lineRule="auto"/>
        <w:ind w:right="12" w:firstLine="273"/>
      </w:pPr>
      <w:r w:rsidRPr="00DB7467">
        <w:t xml:space="preserve">типы вычислительных систем и их архитектурные особенности; </w:t>
      </w:r>
    </w:p>
    <w:p w:rsidR="00DB7467" w:rsidRPr="00DB7467" w:rsidRDefault="00DB7467" w:rsidP="00DB7467">
      <w:pPr>
        <w:pStyle w:val="a3"/>
        <w:numPr>
          <w:ilvl w:val="0"/>
          <w:numId w:val="7"/>
        </w:numPr>
        <w:spacing w:after="46" w:line="234" w:lineRule="auto"/>
        <w:ind w:right="12" w:firstLine="273"/>
      </w:pPr>
      <w:r w:rsidRPr="00DB7467">
        <w:t xml:space="preserve">организацию и принцип работы  основных логических блоков компьютерных систем; </w:t>
      </w:r>
    </w:p>
    <w:p w:rsidR="00DB7467" w:rsidRPr="00DB7467" w:rsidRDefault="00DB7467" w:rsidP="00DB7467">
      <w:pPr>
        <w:pStyle w:val="a3"/>
        <w:numPr>
          <w:ilvl w:val="0"/>
          <w:numId w:val="7"/>
        </w:numPr>
        <w:spacing w:after="49" w:line="234" w:lineRule="auto"/>
        <w:ind w:firstLine="273"/>
      </w:pPr>
      <w:r w:rsidRPr="00DB7467">
        <w:t xml:space="preserve">процессы обработки информации на всех уровнях компьютерных архитектур; </w:t>
      </w:r>
    </w:p>
    <w:p w:rsidR="00DB7467" w:rsidRPr="00DB7467" w:rsidRDefault="00DB7467" w:rsidP="00DB7467">
      <w:pPr>
        <w:pStyle w:val="a3"/>
        <w:numPr>
          <w:ilvl w:val="0"/>
          <w:numId w:val="7"/>
        </w:numPr>
        <w:spacing w:after="49" w:line="234" w:lineRule="auto"/>
        <w:ind w:firstLine="273"/>
      </w:pPr>
      <w:r w:rsidRPr="00DB7467">
        <w:t xml:space="preserve">основные компоненты программного обеспечения компьютерных систем; </w:t>
      </w:r>
    </w:p>
    <w:p w:rsidR="00DB7467" w:rsidRDefault="00DB7467" w:rsidP="00DB7467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  <w:r w:rsidRPr="00DB7467">
        <w:rPr>
          <w:b/>
          <w:i/>
        </w:rPr>
        <w:t>уметь</w:t>
      </w:r>
      <w:r>
        <w:t>:</w:t>
      </w:r>
    </w:p>
    <w:p w:rsidR="00DB7467" w:rsidRDefault="00DB7467" w:rsidP="00DB7467">
      <w:pPr>
        <w:pStyle w:val="a3"/>
        <w:numPr>
          <w:ilvl w:val="0"/>
          <w:numId w:val="8"/>
        </w:numPr>
        <w:spacing w:after="43" w:line="234" w:lineRule="auto"/>
        <w:ind w:firstLine="273"/>
      </w:pPr>
      <w:r w:rsidRPr="00DB7467">
        <w:t xml:space="preserve">получать информацию о параметрах компьютерной системы;  </w:t>
      </w:r>
    </w:p>
    <w:p w:rsidR="00DB7467" w:rsidRDefault="00DB7467" w:rsidP="00DB7467">
      <w:pPr>
        <w:pStyle w:val="a3"/>
        <w:numPr>
          <w:ilvl w:val="0"/>
          <w:numId w:val="8"/>
        </w:numPr>
        <w:spacing w:after="281" w:line="268" w:lineRule="auto"/>
        <w:ind w:firstLine="273"/>
      </w:pPr>
      <w:r w:rsidRPr="00DB7467">
        <w:t>подключать дополнительное оборудование и настраивать связь между элементами компьютерной системы;</w:t>
      </w:r>
    </w:p>
    <w:p w:rsidR="00DB7467" w:rsidRPr="00DB7467" w:rsidRDefault="00DB7467" w:rsidP="00DB7467">
      <w:pPr>
        <w:pStyle w:val="a3"/>
        <w:numPr>
          <w:ilvl w:val="0"/>
          <w:numId w:val="8"/>
        </w:numPr>
        <w:spacing w:after="281" w:line="268" w:lineRule="auto"/>
        <w:ind w:firstLine="273"/>
      </w:pPr>
      <w:r>
        <w:t>производить инсталляцию и настройку программного обеспечения компьютерных систем</w:t>
      </w:r>
    </w:p>
    <w:p w:rsidR="00935FF4" w:rsidRDefault="009F7E80" w:rsidP="00545246">
      <w:pPr>
        <w:pStyle w:val="1"/>
        <w:spacing w:after="151"/>
        <w:ind w:left="10"/>
        <w:jc w:val="center"/>
      </w:pPr>
      <w:r>
        <w:t>2. СТРУКТУРА И СОДЕРЖАНИЕ УЧЕБНОЙ ДИСЦИПЛИНЫ</w:t>
      </w:r>
    </w:p>
    <w:p w:rsidR="00935FF4" w:rsidRDefault="009F7E80">
      <w:pPr>
        <w:pStyle w:val="2"/>
        <w:spacing w:after="147"/>
        <w:ind w:left="10"/>
      </w:pPr>
      <w:r>
        <w:t xml:space="preserve">2.1. Объем учебной дисциплины и виды учебной работы </w:t>
      </w:r>
    </w:p>
    <w:p w:rsidR="00994A24" w:rsidRPr="00624373" w:rsidRDefault="00994A24" w:rsidP="00994A24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624373">
        <w:rPr>
          <w:rFonts w:ascii="Times New Roman" w:hAnsi="Times New Roman"/>
        </w:rPr>
        <w:t>Содержание раздела выполнено в виде выписки из УП. В таблице</w:t>
      </w:r>
      <w:r w:rsidR="00E639DD">
        <w:rPr>
          <w:rFonts w:ascii="Times New Roman" w:hAnsi="Times New Roman"/>
        </w:rPr>
        <w:t xml:space="preserve"> </w:t>
      </w:r>
      <w:r w:rsidRPr="00624373">
        <w:rPr>
          <w:rFonts w:ascii="Times New Roman" w:hAnsi="Times New Roman"/>
        </w:rPr>
        <w:t>1 представлена информация о распределении обще</w:t>
      </w:r>
      <w:r>
        <w:rPr>
          <w:rFonts w:ascii="Times New Roman" w:hAnsi="Times New Roman"/>
        </w:rPr>
        <w:t>й трудоемкости обучения в часах</w:t>
      </w:r>
      <w:r w:rsidRPr="00624373">
        <w:rPr>
          <w:rFonts w:ascii="Times New Roman" w:hAnsi="Times New Roman"/>
        </w:rPr>
        <w:t xml:space="preserve">, видов и объемов учебной работы в часах (лекции (Л)), </w:t>
      </w:r>
      <w:r>
        <w:rPr>
          <w:rFonts w:ascii="Times New Roman" w:hAnsi="Times New Roman"/>
        </w:rPr>
        <w:t>лабораторные</w:t>
      </w:r>
      <w:r w:rsidRPr="00624373">
        <w:rPr>
          <w:rFonts w:ascii="Times New Roman" w:hAnsi="Times New Roman"/>
        </w:rPr>
        <w:t xml:space="preserve"> занятия (</w:t>
      </w:r>
      <w:r>
        <w:rPr>
          <w:rFonts w:ascii="Times New Roman" w:hAnsi="Times New Roman"/>
        </w:rPr>
        <w:t>Лб</w:t>
      </w:r>
      <w:r w:rsidRPr="00624373">
        <w:rPr>
          <w:rFonts w:ascii="Times New Roman" w:hAnsi="Times New Roman"/>
        </w:rPr>
        <w:t xml:space="preserve">), о распределении форм СРС – самостоятельной работы студентов, а также форм аттестации студентов по </w:t>
      </w:r>
      <w:r>
        <w:rPr>
          <w:rFonts w:ascii="Times New Roman" w:hAnsi="Times New Roman"/>
        </w:rPr>
        <w:t xml:space="preserve">учебной </w:t>
      </w:r>
      <w:r w:rsidRPr="00624373">
        <w:rPr>
          <w:rFonts w:ascii="Times New Roman" w:hAnsi="Times New Roman"/>
        </w:rPr>
        <w:t>дисциплине</w:t>
      </w:r>
      <w:r w:rsidR="00E639DD">
        <w:rPr>
          <w:rFonts w:ascii="Times New Roman" w:hAnsi="Times New Roman"/>
        </w:rPr>
        <w:t xml:space="preserve"> </w:t>
      </w:r>
      <w:r w:rsidRPr="00624373">
        <w:rPr>
          <w:rFonts w:ascii="Times New Roman" w:hAnsi="Times New Roman"/>
        </w:rPr>
        <w:t xml:space="preserve">(дифференцированный зачет (ДЗ)): </w:t>
      </w:r>
    </w:p>
    <w:p w:rsidR="00994A24" w:rsidRPr="00624373" w:rsidRDefault="00994A24" w:rsidP="00994A24">
      <w:pPr>
        <w:tabs>
          <w:tab w:val="left" w:pos="720"/>
        </w:tabs>
        <w:ind w:firstLine="720"/>
        <w:jc w:val="both"/>
        <w:rPr>
          <w:rFonts w:ascii="Times New Roman" w:hAnsi="Times New Roman"/>
          <w:color w:val="FF0000"/>
        </w:rPr>
      </w:pPr>
    </w:p>
    <w:p w:rsidR="00994A24" w:rsidRPr="0003201C" w:rsidRDefault="00994A24" w:rsidP="00994A24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03201C">
        <w:rPr>
          <w:rFonts w:ascii="Times New Roman" w:hAnsi="Times New Roman"/>
        </w:rPr>
        <w:t xml:space="preserve">Таблица 1 – Распределение учебного времени </w:t>
      </w:r>
      <w:r>
        <w:rPr>
          <w:rFonts w:ascii="Times New Roman" w:hAnsi="Times New Roman"/>
        </w:rPr>
        <w:t xml:space="preserve">учебной </w:t>
      </w:r>
      <w:r w:rsidRPr="0003201C">
        <w:rPr>
          <w:rFonts w:ascii="Times New Roman" w:hAnsi="Times New Roman"/>
        </w:rPr>
        <w:t>дисциплины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168"/>
        <w:gridCol w:w="959"/>
        <w:gridCol w:w="1134"/>
        <w:gridCol w:w="850"/>
        <w:gridCol w:w="709"/>
        <w:gridCol w:w="737"/>
      </w:tblGrid>
      <w:tr w:rsidR="00994A24" w:rsidRPr="00044C29" w:rsidTr="009D394C">
        <w:tc>
          <w:tcPr>
            <w:tcW w:w="1276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Семестр и его продолжительность (нед.)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РАСПРЕДЕЛЕНИЕ</w:t>
            </w:r>
          </w:p>
        </w:tc>
      </w:tr>
      <w:tr w:rsidR="00994A24" w:rsidRPr="00044C29" w:rsidTr="009D394C"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Максималь</w:t>
            </w:r>
            <w:r>
              <w:rPr>
                <w:rFonts w:ascii="Times New Roman" w:hAnsi="Times New Roman"/>
              </w:rPr>
              <w:t>-</w:t>
            </w:r>
            <w:r w:rsidRPr="00044C29">
              <w:rPr>
                <w:rFonts w:ascii="Times New Roman" w:hAnsi="Times New Roman"/>
              </w:rPr>
              <w:t>ная нагрузка (час)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Форм СРС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Форм ПА - аттестация</w:t>
            </w:r>
          </w:p>
        </w:tc>
      </w:tr>
      <w:tr w:rsidR="00994A24" w:rsidRPr="00044C29" w:rsidTr="009D394C"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На аудиторные занятия (час)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на СРС (час)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</w:tr>
      <w:tr w:rsidR="00994A24" w:rsidRPr="00044C29" w:rsidTr="009D394C"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Всего (час)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</w:tr>
      <w:tr w:rsidR="00994A24" w:rsidRPr="00044C29" w:rsidTr="009D394C"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Л (час)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Лб (час)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</w:tr>
      <w:tr w:rsidR="00994A24" w:rsidRPr="00044C29" w:rsidTr="009D394C">
        <w:trPr>
          <w:trHeight w:val="271"/>
          <w:tblHeader/>
        </w:trPr>
        <w:tc>
          <w:tcPr>
            <w:tcW w:w="1276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9</w:t>
            </w:r>
          </w:p>
        </w:tc>
      </w:tr>
      <w:tr w:rsidR="00994A24" w:rsidRPr="00655570" w:rsidTr="009D394C">
        <w:tc>
          <w:tcPr>
            <w:tcW w:w="1276" w:type="dxa"/>
            <w:shd w:val="clear" w:color="auto" w:fill="auto"/>
            <w:vAlign w:val="center"/>
          </w:tcPr>
          <w:p w:rsidR="00994A24" w:rsidRPr="00044C29" w:rsidRDefault="00994A24" w:rsidP="003A15A0">
            <w:pPr>
              <w:jc w:val="center"/>
              <w:rPr>
                <w:rFonts w:ascii="Times New Roman" w:hAnsi="Times New Roman"/>
              </w:rPr>
            </w:pPr>
            <w:r w:rsidRPr="00044C29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655570">
              <w:rPr>
                <w:rFonts w:ascii="Times New Roman" w:hAnsi="Times New Roman"/>
              </w:rPr>
              <w:t>семестр</w:t>
            </w:r>
          </w:p>
          <w:p w:rsidR="00994A24" w:rsidRPr="00655570" w:rsidRDefault="00994A24" w:rsidP="00302FAC">
            <w:pPr>
              <w:jc w:val="center"/>
              <w:rPr>
                <w:rFonts w:ascii="Times New Roman" w:hAnsi="Times New Roman"/>
              </w:rPr>
            </w:pPr>
            <w:r w:rsidRPr="00655570">
              <w:rPr>
                <w:rFonts w:ascii="Times New Roman" w:hAnsi="Times New Roman"/>
              </w:rPr>
              <w:t>1</w:t>
            </w:r>
            <w:r w:rsidR="00302FAC">
              <w:rPr>
                <w:rFonts w:ascii="Times New Roman" w:hAnsi="Times New Roman"/>
              </w:rPr>
              <w:t>7</w:t>
            </w:r>
            <w:r w:rsidRPr="00655570">
              <w:rPr>
                <w:rFonts w:ascii="Times New Roman" w:hAnsi="Times New Roman"/>
              </w:rPr>
              <w:t xml:space="preserve"> нед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A24" w:rsidRPr="00655570" w:rsidRDefault="00994A24" w:rsidP="003A15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94A24" w:rsidRPr="00044C29" w:rsidRDefault="00994A24" w:rsidP="00994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</w:tr>
    </w:tbl>
    <w:p w:rsidR="00994A24" w:rsidRPr="00994A24" w:rsidRDefault="00994A24" w:rsidP="00994A24"/>
    <w:p w:rsidR="00935FF4" w:rsidRDefault="00935FF4">
      <w:pPr>
        <w:sectPr w:rsidR="00935FF4">
          <w:footnotePr>
            <w:numRestart w:val="eachPage"/>
          </w:footnotePr>
          <w:pgSz w:w="11900" w:h="16840"/>
          <w:pgMar w:top="1150" w:right="783" w:bottom="1233" w:left="1702" w:header="720" w:footer="720" w:gutter="0"/>
          <w:cols w:space="720"/>
        </w:sectPr>
      </w:pPr>
    </w:p>
    <w:p w:rsidR="00935FF4" w:rsidRDefault="009F7E80" w:rsidP="007A0FE6">
      <w:pPr>
        <w:spacing w:after="145"/>
        <w:ind w:left="25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 Тематический план и содержание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«ОП.02. АРХИТЕКТУРА АППАРАТНЫХ СРЕДСТВ»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781"/>
        <w:gridCol w:w="1275"/>
        <w:gridCol w:w="1843"/>
      </w:tblGrid>
      <w:tr w:rsidR="002030D5" w:rsidRPr="00A0027F" w:rsidTr="00E639DD">
        <w:trPr>
          <w:trHeight w:val="227"/>
          <w:tblHeader/>
        </w:trPr>
        <w:tc>
          <w:tcPr>
            <w:tcW w:w="1980" w:type="dxa"/>
            <w:vAlign w:val="center"/>
          </w:tcPr>
          <w:p w:rsidR="002030D5" w:rsidRPr="00A0027F" w:rsidRDefault="002030D5" w:rsidP="00E63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  <w:vAlign w:val="center"/>
          </w:tcPr>
          <w:p w:rsidR="002030D5" w:rsidRPr="00A0027F" w:rsidRDefault="002030D5" w:rsidP="00E63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vAlign w:val="center"/>
          </w:tcPr>
          <w:p w:rsidR="002030D5" w:rsidRPr="00A0027F" w:rsidRDefault="002030D5" w:rsidP="00E63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30D5" w:rsidRPr="00A0027F" w:rsidRDefault="002030D5" w:rsidP="00E639DD">
            <w:pPr>
              <w:spacing w:after="5" w:line="23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39DD">
              <w:rPr>
                <w:rFonts w:ascii="Times New Roman" w:eastAsia="Times New Roman" w:hAnsi="Times New Roman" w:cs="Times New Roman"/>
                <w:b/>
              </w:rPr>
              <w:t>Коды формируемой компетенции</w:t>
            </w:r>
          </w:p>
        </w:tc>
      </w:tr>
      <w:tr w:rsidR="002030D5" w:rsidRPr="002D6EA4" w:rsidTr="002030D5">
        <w:trPr>
          <w:trHeight w:val="227"/>
        </w:trPr>
        <w:tc>
          <w:tcPr>
            <w:tcW w:w="14879" w:type="dxa"/>
            <w:gridSpan w:val="4"/>
            <w:shd w:val="clear" w:color="auto" w:fill="FFFFFF" w:themeFill="background1"/>
            <w:vAlign w:val="center"/>
          </w:tcPr>
          <w:p w:rsidR="002030D5" w:rsidRPr="00A0027F" w:rsidRDefault="002030D5" w:rsidP="00534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</w:rPr>
            </w:pPr>
            <w:r w:rsidRPr="00A0027F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4E20DC">
              <w:rPr>
                <w:rFonts w:ascii="Times New Roman" w:hAnsi="Times New Roman"/>
                <w:b/>
                <w:bCs/>
              </w:rPr>
              <w:t xml:space="preserve">1. </w:t>
            </w:r>
            <w:r w:rsidR="004E20DC" w:rsidRPr="00156EDC">
              <w:rPr>
                <w:b/>
                <w:bCs/>
              </w:rPr>
              <w:t xml:space="preserve"> </w:t>
            </w:r>
            <w:r w:rsidR="004E20DC" w:rsidRPr="004E20DC">
              <w:rPr>
                <w:rFonts w:ascii="Times New Roman" w:hAnsi="Times New Roman"/>
                <w:b/>
              </w:rPr>
              <w:t xml:space="preserve">Принципы организации ВМ. </w:t>
            </w:r>
            <w:r w:rsidR="004F5433" w:rsidRPr="004E20DC">
              <w:rPr>
                <w:rFonts w:ascii="Times New Roman" w:hAnsi="Times New Roman"/>
                <w:b/>
              </w:rPr>
              <w:t>Арифметические и логические основы</w:t>
            </w:r>
          </w:p>
        </w:tc>
      </w:tr>
      <w:tr w:rsidR="001F213D" w:rsidRPr="00A0027F" w:rsidTr="009E1222">
        <w:trPr>
          <w:trHeight w:val="269"/>
        </w:trPr>
        <w:tc>
          <w:tcPr>
            <w:tcW w:w="1980" w:type="dxa"/>
            <w:vMerge w:val="restart"/>
            <w:vAlign w:val="center"/>
          </w:tcPr>
          <w:p w:rsidR="001F213D" w:rsidRPr="00A0027F" w:rsidRDefault="001F213D" w:rsidP="004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793723">
              <w:rPr>
                <w:rFonts w:ascii="Times New Roman" w:hAnsi="Times New Roman"/>
                <w:b/>
                <w:bCs/>
              </w:rPr>
              <w:t>Основ</w:t>
            </w:r>
            <w:r>
              <w:rPr>
                <w:rFonts w:ascii="Times New Roman" w:hAnsi="Times New Roman"/>
                <w:b/>
                <w:bCs/>
              </w:rPr>
              <w:t>ы построения</w:t>
            </w:r>
            <w:r w:rsidRPr="00793723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ЭВМ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F213D" w:rsidRPr="00A0027F" w:rsidRDefault="001F213D" w:rsidP="003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13D" w:rsidRPr="000F0B26" w:rsidRDefault="001F213D" w:rsidP="003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5,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9, ОК10,</w:t>
            </w:r>
          </w:p>
          <w:p w:rsidR="001F213D" w:rsidRPr="00A0027F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Cs/>
                <w:i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ПК4.1</w:t>
            </w:r>
          </w:p>
        </w:tc>
      </w:tr>
      <w:tr w:rsidR="001F213D" w:rsidRPr="00A0027F" w:rsidTr="001F213D">
        <w:trPr>
          <w:trHeight w:val="269"/>
        </w:trPr>
        <w:tc>
          <w:tcPr>
            <w:tcW w:w="1980" w:type="dxa"/>
            <w:vMerge/>
            <w:vAlign w:val="center"/>
          </w:tcPr>
          <w:p w:rsidR="001F213D" w:rsidRPr="00A0027F" w:rsidRDefault="001F213D" w:rsidP="003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F213D" w:rsidRPr="00C079E3" w:rsidRDefault="001F213D" w:rsidP="00C079E3">
            <w:pPr>
              <w:pStyle w:val="1"/>
              <w:spacing w:after="0" w:line="240" w:lineRule="auto"/>
              <w:ind w:left="0" w:right="-17" w:hanging="11"/>
              <w:rPr>
                <w:b w:val="0"/>
                <w:spacing w:val="-7"/>
                <w:szCs w:val="24"/>
              </w:rPr>
            </w:pPr>
            <w:r w:rsidRPr="00C079E3">
              <w:rPr>
                <w:b w:val="0"/>
                <w:spacing w:val="-7"/>
                <w:szCs w:val="24"/>
              </w:rPr>
              <w:t>Цели, задачи и структура дисциплины. История развития компьютерной техники. Поколения ЭВМ и их классификация</w:t>
            </w:r>
            <w:r>
              <w:rPr>
                <w:b w:val="0"/>
                <w:spacing w:val="-7"/>
                <w:szCs w:val="24"/>
              </w:rPr>
              <w:t xml:space="preserve">. </w:t>
            </w:r>
            <w:r w:rsidRPr="00C079E3">
              <w:rPr>
                <w:b w:val="0"/>
                <w:spacing w:val="-7"/>
                <w:szCs w:val="24"/>
              </w:rPr>
              <w:t xml:space="preserve"> Понятия аппаратных средств ЭВМ, архитектуры аппаратных средств. Основные компоненты ЭВМ, их назначение,  взаимодействие и характеристики.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13D" w:rsidRPr="00B911B1" w:rsidRDefault="001F213D" w:rsidP="003A1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F903DA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</w:pPr>
          </w:p>
        </w:tc>
      </w:tr>
      <w:tr w:rsidR="001F213D" w:rsidRPr="00B911B1" w:rsidTr="009E1222">
        <w:trPr>
          <w:trHeight w:val="227"/>
        </w:trPr>
        <w:tc>
          <w:tcPr>
            <w:tcW w:w="1980" w:type="dxa"/>
            <w:vMerge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E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3BEE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Pr="0001770B" w:rsidRDefault="001F213D" w:rsidP="00E70B6A">
            <w:pPr>
              <w:pStyle w:val="a3"/>
              <w:numPr>
                <w:ilvl w:val="6"/>
                <w:numId w:val="9"/>
              </w:numPr>
              <w:tabs>
                <w:tab w:val="clear" w:pos="5040"/>
                <w:tab w:val="num" w:pos="0"/>
                <w:tab w:val="left" w:pos="2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2"/>
              </w:rPr>
            </w:pPr>
            <w:r w:rsidRPr="0001770B">
              <w:rPr>
                <w:bCs/>
                <w:color w:val="000000" w:themeColor="text1"/>
                <w:sz w:val="22"/>
                <w:szCs w:val="20"/>
              </w:rPr>
              <w:t>Сравнительная характеристика В</w:t>
            </w:r>
            <w:r>
              <w:rPr>
                <w:bCs/>
                <w:color w:val="000000" w:themeColor="text1"/>
                <w:sz w:val="22"/>
                <w:szCs w:val="20"/>
              </w:rPr>
              <w:t>Т</w:t>
            </w:r>
            <w:r w:rsidRPr="0001770B">
              <w:rPr>
                <w:bCs/>
                <w:color w:val="000000" w:themeColor="text1"/>
                <w:sz w:val="22"/>
                <w:szCs w:val="20"/>
              </w:rPr>
              <w:t xml:space="preserve"> различных поколений</w:t>
            </w:r>
            <w:r w:rsidRPr="0001770B">
              <w:rPr>
                <w:bCs/>
                <w:szCs w:val="22"/>
              </w:rPr>
              <w:t xml:space="preserve"> </w:t>
            </w:r>
          </w:p>
          <w:p w:rsidR="001F213D" w:rsidRPr="00FB3820" w:rsidRDefault="001F213D" w:rsidP="00E70B6A">
            <w:pPr>
              <w:pStyle w:val="a3"/>
              <w:numPr>
                <w:ilvl w:val="6"/>
                <w:numId w:val="9"/>
              </w:numPr>
              <w:tabs>
                <w:tab w:val="clear" w:pos="5040"/>
                <w:tab w:val="num" w:pos="0"/>
                <w:tab w:val="left" w:pos="2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2"/>
                <w:szCs w:val="22"/>
              </w:rPr>
            </w:pPr>
            <w:r w:rsidRPr="00333926">
              <w:rPr>
                <w:color w:val="000000"/>
                <w:sz w:val="22"/>
                <w:szCs w:val="22"/>
              </w:rPr>
              <w:t>Получение</w:t>
            </w:r>
            <w:r w:rsidRPr="005D568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основных </w:t>
            </w:r>
            <w:r w:rsidRPr="005D568C">
              <w:rPr>
                <w:color w:val="000000"/>
                <w:sz w:val="22"/>
                <w:szCs w:val="22"/>
              </w:rPr>
              <w:t xml:space="preserve">характеристик </w:t>
            </w:r>
            <w:r>
              <w:rPr>
                <w:color w:val="000000"/>
                <w:sz w:val="22"/>
                <w:szCs w:val="22"/>
              </w:rPr>
              <w:t>персонального компьютера</w:t>
            </w:r>
          </w:p>
        </w:tc>
        <w:tc>
          <w:tcPr>
            <w:tcW w:w="1275" w:type="dxa"/>
            <w:vAlign w:val="center"/>
          </w:tcPr>
          <w:p w:rsidR="001F213D" w:rsidRPr="00B911B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213D" w:rsidRPr="00F903DA" w:rsidRDefault="001F213D" w:rsidP="009E1222"/>
        </w:tc>
      </w:tr>
      <w:tr w:rsidR="001F213D" w:rsidRPr="00A0027F" w:rsidTr="009E1222">
        <w:trPr>
          <w:trHeight w:val="227"/>
        </w:trPr>
        <w:tc>
          <w:tcPr>
            <w:tcW w:w="1980" w:type="dxa"/>
            <w:vMerge/>
            <w:vAlign w:val="center"/>
          </w:tcPr>
          <w:p w:rsidR="001F213D" w:rsidRPr="00B911B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781" w:type="dxa"/>
            <w:vAlign w:val="center"/>
          </w:tcPr>
          <w:p w:rsidR="001F213D" w:rsidRPr="00A7701F" w:rsidRDefault="001F213D" w:rsidP="00793723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A7701F">
              <w:rPr>
                <w:b/>
                <w:bCs/>
                <w:sz w:val="23"/>
                <w:szCs w:val="23"/>
                <w:lang w:val="ru-RU"/>
              </w:rPr>
              <w:t xml:space="preserve">Самостоятельная работа обучающихся </w:t>
            </w:r>
          </w:p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 w:rsidRPr="00D2044E"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  <w:r w:rsidRPr="00D2044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Выполнение индивидуальной работы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  <w:p w:rsidR="001F213D" w:rsidRPr="006B120B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1F213D" w:rsidRPr="00F903DA" w:rsidRDefault="001F213D" w:rsidP="009E1222"/>
        </w:tc>
      </w:tr>
      <w:tr w:rsidR="001F213D" w:rsidRPr="00E816B8" w:rsidTr="009E1222">
        <w:trPr>
          <w:trHeight w:val="227"/>
        </w:trPr>
        <w:tc>
          <w:tcPr>
            <w:tcW w:w="1980" w:type="dxa"/>
            <w:vMerge w:val="restart"/>
            <w:vAlign w:val="center"/>
          </w:tcPr>
          <w:p w:rsidR="001F213D" w:rsidRDefault="001F213D" w:rsidP="00932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  Представление информации </w:t>
            </w:r>
            <w:r>
              <w:rPr>
                <w:rFonts w:ascii="Times New Roman" w:hAnsi="Times New Roman"/>
                <w:b/>
                <w:bCs/>
              </w:rPr>
              <w:br/>
              <w:t>в компьютере</w:t>
            </w:r>
            <w:r w:rsidRPr="00A0027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5,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9, ОК10,</w:t>
            </w:r>
          </w:p>
          <w:p w:rsidR="001F213D" w:rsidRPr="00F903DA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</w:pPr>
            <w:r w:rsidRPr="001F213D">
              <w:rPr>
                <w:b w:val="0"/>
                <w:spacing w:val="-7"/>
                <w:sz w:val="22"/>
                <w:szCs w:val="24"/>
              </w:rPr>
              <w:t>ПК4.1</w:t>
            </w:r>
          </w:p>
        </w:tc>
      </w:tr>
      <w:tr w:rsidR="001F213D" w:rsidRPr="00E816B8" w:rsidTr="00626FF9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BE1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Принципы представления</w:t>
            </w:r>
            <w:r w:rsidRPr="00D204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информации</w:t>
            </w:r>
            <w:r w:rsidRPr="00A0027F">
              <w:rPr>
                <w:rFonts w:ascii="Times New Roman" w:hAnsi="Times New Roman"/>
              </w:rPr>
              <w:t xml:space="preserve"> в компьютере</w:t>
            </w:r>
            <w:r>
              <w:rPr>
                <w:rFonts w:ascii="Times New Roman" w:hAnsi="Times New Roman"/>
              </w:rPr>
              <w:t xml:space="preserve">. </w:t>
            </w:r>
            <w:r w:rsidRPr="00A0027F">
              <w:rPr>
                <w:rFonts w:ascii="Times New Roman" w:hAnsi="Times New Roman"/>
              </w:rPr>
              <w:t>Форматы хранения чисел.</w:t>
            </w:r>
            <w:r>
              <w:rPr>
                <w:rFonts w:ascii="Times New Roman" w:hAnsi="Times New Roman"/>
              </w:rPr>
              <w:t xml:space="preserve"> </w:t>
            </w:r>
            <w:r w:rsidRPr="00A0027F">
              <w:rPr>
                <w:rFonts w:ascii="Times New Roman" w:hAnsi="Times New Roman"/>
              </w:rPr>
              <w:t>Алгебраическое представление двоичных чисел: прямой, обратный и дополнительный коды.</w:t>
            </w:r>
            <w:r>
              <w:rPr>
                <w:rFonts w:ascii="Times New Roman" w:hAnsi="Times New Roman"/>
              </w:rPr>
              <w:t xml:space="preserve"> Машинная арифметика.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F903DA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</w:pPr>
          </w:p>
        </w:tc>
      </w:tr>
      <w:tr w:rsidR="001F213D" w:rsidRPr="00E816B8" w:rsidTr="00626FF9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473512">
            <w:pPr>
              <w:widowControl w:val="0"/>
              <w:shd w:val="clear" w:color="auto" w:fill="FFFFFF"/>
              <w:tabs>
                <w:tab w:val="left" w:pos="36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911B1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</w:rPr>
            </w:pPr>
            <w:r w:rsidRPr="00A0027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Представление целых и вещественных чисел в разрядной сетке</w:t>
            </w:r>
          </w:p>
          <w:p w:rsidR="001F213D" w:rsidRPr="00BF7F4E" w:rsidRDefault="001F213D" w:rsidP="00BF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Машинная арифметика</w:t>
            </w:r>
          </w:p>
        </w:tc>
        <w:tc>
          <w:tcPr>
            <w:tcW w:w="1275" w:type="dxa"/>
            <w:vAlign w:val="center"/>
          </w:tcPr>
          <w:p w:rsidR="001F213D" w:rsidRPr="00BE1806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BE1806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E816B8" w:rsidTr="00626FF9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Выполнение индивидуальной работы.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 w:val="restart"/>
            <w:vAlign w:val="center"/>
          </w:tcPr>
          <w:p w:rsidR="001F213D" w:rsidRDefault="001F213D" w:rsidP="0047351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bCs/>
              </w:rPr>
            </w:pPr>
          </w:p>
          <w:p w:rsidR="001F213D" w:rsidRDefault="001F213D" w:rsidP="0047351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bCs/>
              </w:rPr>
            </w:pPr>
          </w:p>
          <w:p w:rsidR="001F213D" w:rsidRPr="00835684" w:rsidRDefault="001F213D" w:rsidP="0047351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bCs/>
              </w:rPr>
            </w:pPr>
            <w:r w:rsidRPr="00835684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83568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F213D" w:rsidRPr="00835684" w:rsidRDefault="001F213D" w:rsidP="0047351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</w:t>
            </w:r>
            <w:r w:rsidRPr="00835684">
              <w:rPr>
                <w:rFonts w:ascii="Times New Roman" w:hAnsi="Times New Roman"/>
                <w:b/>
                <w:bCs/>
              </w:rPr>
              <w:t>огические элементы</w:t>
            </w:r>
            <w:r>
              <w:rPr>
                <w:rFonts w:ascii="Times New Roman" w:hAnsi="Times New Roman"/>
                <w:b/>
                <w:bCs/>
              </w:rPr>
              <w:t xml:space="preserve"> и узлы</w:t>
            </w:r>
          </w:p>
          <w:p w:rsidR="001F213D" w:rsidRDefault="001F213D" w:rsidP="00473512">
            <w:pPr>
              <w:spacing w:line="240" w:lineRule="auto"/>
              <w:ind w:left="119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835684">
              <w:rPr>
                <w:rFonts w:ascii="Times New Roman" w:hAnsi="Times New Roman"/>
                <w:b/>
                <w:bCs/>
              </w:rPr>
              <w:t>ЭВМ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835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Default="001F213D" w:rsidP="009E1222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Default="001F213D" w:rsidP="009E1222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5,</w:t>
            </w:r>
          </w:p>
          <w:p w:rsidR="001F213D" w:rsidRDefault="001F213D" w:rsidP="009E1222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9, ОК10,</w:t>
            </w:r>
          </w:p>
          <w:p w:rsidR="001F213D" w:rsidRPr="00E816B8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Cs/>
                <w:i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ПК4.1</w:t>
            </w:r>
            <w:r>
              <w:rPr>
                <w:b w:val="0"/>
                <w:spacing w:val="-7"/>
                <w:sz w:val="22"/>
                <w:szCs w:val="24"/>
              </w:rPr>
              <w:t>, ПК4.2</w:t>
            </w:r>
          </w:p>
        </w:tc>
      </w:tr>
      <w:tr w:rsidR="001F213D" w:rsidRPr="00E816B8" w:rsidTr="009E1222">
        <w:trPr>
          <w:trHeight w:val="83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bottom"/>
          </w:tcPr>
          <w:p w:rsidR="001F213D" w:rsidRPr="00E816B8" w:rsidRDefault="001F213D" w:rsidP="00204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1F213D" w:rsidRDefault="001F213D" w:rsidP="00E70B6A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Типовые и комбинационные узлы</w:t>
            </w:r>
            <w:r w:rsidRPr="002F1BBE"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базовые элементы И, ИЛИ, НЕ, И-НЕ, ИЛИ-НЕ, </w:t>
            </w:r>
            <w:r w:rsidRPr="002F1BBE">
              <w:rPr>
                <w:rFonts w:ascii="Times New Roman" w:eastAsia="Times New Roman" w:hAnsi="Times New Roman"/>
                <w:sz w:val="24"/>
              </w:rPr>
              <w:t xml:space="preserve"> триггер, регистр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2F1BBE">
              <w:rPr>
                <w:rFonts w:ascii="Times New Roman" w:eastAsia="Times New Roman" w:hAnsi="Times New Roman"/>
                <w:sz w:val="24"/>
              </w:rPr>
              <w:t>сумматор, мультиплексор, демультиплексор</w:t>
            </w:r>
            <w:r>
              <w:rPr>
                <w:rFonts w:ascii="Times New Roman" w:eastAsia="Times New Roman" w:hAnsi="Times New Roman"/>
                <w:sz w:val="24"/>
              </w:rPr>
              <w:t>, шифратор, дешифратор,</w:t>
            </w:r>
            <w:r w:rsidRPr="002F1BBE">
              <w:rPr>
                <w:rFonts w:ascii="Times New Roman" w:eastAsia="Times New Roman" w:hAnsi="Times New Roman"/>
                <w:sz w:val="24"/>
              </w:rPr>
              <w:t xml:space="preserve"> Принципы работы, таблица истинности, логические выражения, схема</w:t>
            </w:r>
            <w:r>
              <w:rPr>
                <w:color w:val="787878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F903DA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</w:pP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781" w:type="dxa"/>
            <w:vAlign w:val="bottom"/>
          </w:tcPr>
          <w:p w:rsidR="001F213D" w:rsidRDefault="001F213D" w:rsidP="00473512">
            <w:pPr>
              <w:widowControl w:val="0"/>
              <w:shd w:val="clear" w:color="auto" w:fill="FFFFFF"/>
              <w:tabs>
                <w:tab w:val="left" w:pos="365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911B1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Pr="00E877E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eastAsia="Times New Roman" w:hAnsi="Times New Roman"/>
                <w:sz w:val="24"/>
              </w:rPr>
            </w:pPr>
            <w:r w:rsidRPr="00A0027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Знакомство со средой моделирования электронных схем </w:t>
            </w:r>
            <w:r>
              <w:rPr>
                <w:rFonts w:ascii="Times New Roman" w:hAnsi="Times New Roman"/>
                <w:lang w:val="en-US"/>
              </w:rPr>
              <w:t>Electronics</w:t>
            </w:r>
            <w:r w:rsidRPr="00E87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Workbench</w:t>
            </w:r>
            <w:r w:rsidRPr="00E877E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Моделирование принципов работы базовых вентилей</w:t>
            </w:r>
          </w:p>
          <w:p w:rsidR="001F213D" w:rsidRPr="00B32D41" w:rsidRDefault="001F213D" w:rsidP="00E877E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2. Моделирование комбинационных устройств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E816B8" w:rsidTr="00626FF9">
        <w:trPr>
          <w:trHeight w:val="227"/>
        </w:trPr>
        <w:tc>
          <w:tcPr>
            <w:tcW w:w="1980" w:type="dxa"/>
            <w:vMerge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Выполнение индивидуальной работы.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473512" w:rsidRPr="002D6EA4" w:rsidTr="002030D5">
        <w:trPr>
          <w:trHeight w:val="69"/>
        </w:trPr>
        <w:tc>
          <w:tcPr>
            <w:tcW w:w="14879" w:type="dxa"/>
            <w:gridSpan w:val="4"/>
            <w:shd w:val="clear" w:color="auto" w:fill="FFFFFF" w:themeFill="background1"/>
            <w:vAlign w:val="center"/>
          </w:tcPr>
          <w:p w:rsidR="00473512" w:rsidRPr="00A0027F" w:rsidRDefault="00473512" w:rsidP="004E2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</w:rPr>
            </w:pPr>
            <w:r w:rsidRPr="00A0027F">
              <w:rPr>
                <w:rFonts w:ascii="Times New Roman" w:hAnsi="Times New Roman"/>
                <w:b/>
                <w:bCs/>
              </w:rPr>
              <w:t>РАЗДЕЛ 2. Архитектура и принципы работы основных логических блоков</w:t>
            </w: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 w:val="restart"/>
            <w:vAlign w:val="center"/>
          </w:tcPr>
          <w:p w:rsidR="001F213D" w:rsidRDefault="001F213D" w:rsidP="00C27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2.1 Архитектура системной платы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5,</w:t>
            </w:r>
          </w:p>
          <w:p w:rsid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</w:t>
            </w:r>
            <w:r>
              <w:rPr>
                <w:b w:val="0"/>
                <w:spacing w:val="-7"/>
                <w:sz w:val="22"/>
                <w:szCs w:val="24"/>
              </w:rPr>
              <w:t>0</w:t>
            </w:r>
            <w:r w:rsidRPr="001F213D">
              <w:rPr>
                <w:b w:val="0"/>
                <w:spacing w:val="-7"/>
                <w:sz w:val="22"/>
                <w:szCs w:val="24"/>
              </w:rPr>
              <w:t>9, ОК10,</w:t>
            </w:r>
          </w:p>
          <w:p w:rsidR="001F213D" w:rsidRPr="00E816B8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1F213D">
              <w:rPr>
                <w:rFonts w:ascii="Times New Roman" w:hAnsi="Times New Roman" w:cs="Times New Roman"/>
                <w:spacing w:val="-7"/>
                <w:szCs w:val="24"/>
              </w:rPr>
              <w:t>ПК4.1</w:t>
            </w: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062889" w:rsidRDefault="001F213D" w:rsidP="00473512">
            <w:pPr>
              <w:pStyle w:val="Default"/>
              <w:ind w:firstLine="317"/>
              <w:jc w:val="both"/>
              <w:rPr>
                <w:sz w:val="22"/>
                <w:szCs w:val="22"/>
                <w:lang w:val="ru-RU"/>
              </w:rPr>
            </w:pPr>
            <w:r w:rsidRPr="00062889">
              <w:rPr>
                <w:lang w:val="ru-RU"/>
              </w:rPr>
              <w:t xml:space="preserve">Системные платы. </w:t>
            </w:r>
            <w:r>
              <w:rPr>
                <w:lang w:val="ru-RU"/>
              </w:rPr>
              <w:t xml:space="preserve">Основные компоненты, </w:t>
            </w:r>
            <w:r w:rsidRPr="00062889">
              <w:rPr>
                <w:lang w:val="ru-RU"/>
              </w:rPr>
              <w:t>характеристики, форм-факторы. Типы интерфейсов: последовательный, параллельный, радиальный. Принцип организации интерфейсов</w:t>
            </w:r>
            <w:r>
              <w:rPr>
                <w:lang w:val="ru-RU"/>
              </w:rPr>
              <w:t xml:space="preserve">. </w:t>
            </w:r>
            <w:r w:rsidRPr="00857249">
              <w:rPr>
                <w:lang w:val="ru-RU"/>
              </w:rPr>
              <w:t xml:space="preserve">Спецификация </w:t>
            </w:r>
            <w:r>
              <w:t>P</w:t>
            </w:r>
            <w:r w:rsidRPr="00857249">
              <w:rPr>
                <w:lang w:val="ru-RU"/>
              </w:rPr>
              <w:t>&amp;</w:t>
            </w:r>
            <w:r>
              <w:t>P</w:t>
            </w:r>
            <w:r>
              <w:rPr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1F213D" w:rsidRPr="00204416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1F213D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Pr="00BB393B" w:rsidRDefault="001F213D" w:rsidP="00473512">
            <w:pPr>
              <w:pStyle w:val="a3"/>
              <w:numPr>
                <w:ilvl w:val="0"/>
                <w:numId w:val="12"/>
              </w:numPr>
              <w:tabs>
                <w:tab w:val="num" w:pos="34"/>
                <w:tab w:val="left" w:pos="317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2"/>
              </w:rPr>
            </w:pPr>
            <w:r w:rsidRPr="00BB393B">
              <w:rPr>
                <w:bCs/>
                <w:sz w:val="22"/>
              </w:rPr>
              <w:t>Архитектура системной платы</w:t>
            </w:r>
            <w:r>
              <w:rPr>
                <w:bCs/>
                <w:sz w:val="22"/>
              </w:rPr>
              <w:t xml:space="preserve">. </w:t>
            </w:r>
            <w:r w:rsidRPr="00BB393B">
              <w:rPr>
                <w:bCs/>
                <w:sz w:val="22"/>
              </w:rPr>
              <w:t>Внутренние интерфейсы системной платы</w:t>
            </w:r>
          </w:p>
          <w:p w:rsidR="001F213D" w:rsidRPr="00BB393B" w:rsidRDefault="001F213D" w:rsidP="00473512">
            <w:pPr>
              <w:pStyle w:val="a3"/>
              <w:numPr>
                <w:ilvl w:val="0"/>
                <w:numId w:val="12"/>
              </w:numPr>
              <w:tabs>
                <w:tab w:val="num" w:pos="34"/>
                <w:tab w:val="left" w:pos="317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Исследование интерфейсов</w:t>
            </w:r>
            <w:r w:rsidRPr="00BB393B">
              <w:rPr>
                <w:bCs/>
                <w:sz w:val="22"/>
              </w:rPr>
              <w:t xml:space="preserve"> периферийных устройств. </w:t>
            </w:r>
          </w:p>
        </w:tc>
        <w:tc>
          <w:tcPr>
            <w:tcW w:w="1275" w:type="dxa"/>
            <w:vAlign w:val="center"/>
          </w:tcPr>
          <w:p w:rsidR="001F213D" w:rsidRPr="00204416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20441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E816B8" w:rsidTr="00473512">
        <w:trPr>
          <w:trHeight w:val="227"/>
        </w:trPr>
        <w:tc>
          <w:tcPr>
            <w:tcW w:w="1980" w:type="dxa"/>
            <w:vMerge/>
            <w:vAlign w:val="center"/>
          </w:tcPr>
          <w:p w:rsidR="001F213D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7701F" w:rsidRDefault="001F213D" w:rsidP="0047351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A7701F">
              <w:rPr>
                <w:b/>
                <w:bCs/>
                <w:sz w:val="23"/>
                <w:szCs w:val="23"/>
                <w:lang w:val="ru-RU"/>
              </w:rPr>
              <w:t xml:space="preserve">Самостоятельная работа обучающихся </w:t>
            </w:r>
          </w:p>
          <w:p w:rsidR="001F213D" w:rsidRPr="005A12BF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en-US"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Выполнение индивидуальной работы</w:t>
            </w:r>
          </w:p>
        </w:tc>
        <w:tc>
          <w:tcPr>
            <w:tcW w:w="1275" w:type="dxa"/>
            <w:vAlign w:val="center"/>
          </w:tcPr>
          <w:p w:rsidR="001F213D" w:rsidRPr="005A6C01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5A6C0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816B8" w:rsidRDefault="001F213D" w:rsidP="0047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69"/>
        </w:trPr>
        <w:tc>
          <w:tcPr>
            <w:tcW w:w="1980" w:type="dxa"/>
            <w:vMerge w:val="restart"/>
            <w:vAlign w:val="center"/>
          </w:tcPr>
          <w:p w:rsidR="001F213D" w:rsidRPr="0050636A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  <w:p w:rsidR="001F213D" w:rsidRPr="00A0027F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 xml:space="preserve">Внутренняя организация </w:t>
            </w:r>
            <w:r>
              <w:rPr>
                <w:rFonts w:ascii="Times New Roman" w:hAnsi="Times New Roman"/>
                <w:b/>
                <w:bCs/>
              </w:rPr>
              <w:t>микро</w:t>
            </w:r>
            <w:r w:rsidRPr="00A0027F">
              <w:rPr>
                <w:rFonts w:ascii="Times New Roman" w:hAnsi="Times New Roman"/>
                <w:b/>
                <w:bCs/>
              </w:rPr>
              <w:t>процессора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B32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ОК05,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ОК09, ОК10,</w:t>
            </w:r>
          </w:p>
          <w:p w:rsidR="001F213D" w:rsidRPr="001F213D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1F213D">
              <w:rPr>
                <w:rFonts w:ascii="Times New Roman" w:hAnsi="Times New Roman" w:cs="Times New Roman"/>
                <w:spacing w:val="-7"/>
                <w:szCs w:val="24"/>
              </w:rPr>
              <w:t>ПК4.1</w:t>
            </w:r>
            <w:r>
              <w:rPr>
                <w:rFonts w:ascii="Times New Roman" w:hAnsi="Times New Roman" w:cs="Times New Roman"/>
                <w:spacing w:val="-7"/>
                <w:szCs w:val="24"/>
              </w:rPr>
              <w:t>, ПК4.2</w:t>
            </w:r>
          </w:p>
        </w:tc>
      </w:tr>
      <w:tr w:rsidR="001F213D" w:rsidRPr="001A3802" w:rsidTr="00626FF9">
        <w:trPr>
          <w:trHeight w:val="69"/>
        </w:trPr>
        <w:tc>
          <w:tcPr>
            <w:tcW w:w="1980" w:type="dxa"/>
            <w:vMerge/>
            <w:vAlign w:val="center"/>
          </w:tcPr>
          <w:p w:rsidR="001F213D" w:rsidRPr="00780109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6F230F" w:rsidRDefault="004710E1" w:rsidP="00A10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9D246C">
              <w:rPr>
                <w:rFonts w:ascii="Times New Roman" w:hAnsi="Times New Roman"/>
                <w:iCs/>
              </w:rPr>
              <w:t>Устройство и принцип работы</w:t>
            </w:r>
            <w:r w:rsidR="001F213D" w:rsidRPr="009D246C">
              <w:rPr>
                <w:rFonts w:ascii="Times New Roman" w:hAnsi="Times New Roman"/>
                <w:iCs/>
              </w:rPr>
              <w:t xml:space="preserve"> </w:t>
            </w:r>
            <w:r w:rsidRPr="009D246C">
              <w:rPr>
                <w:rFonts w:ascii="Times New Roman" w:hAnsi="Times New Roman"/>
                <w:iCs/>
              </w:rPr>
              <w:t>микро</w:t>
            </w:r>
            <w:r w:rsidR="009D246C">
              <w:rPr>
                <w:rFonts w:ascii="Times New Roman" w:hAnsi="Times New Roman"/>
                <w:iCs/>
              </w:rPr>
              <w:t>процессора.</w:t>
            </w:r>
            <w:r w:rsidR="001F213D" w:rsidRPr="009D246C">
              <w:rPr>
                <w:rFonts w:ascii="Times New Roman" w:hAnsi="Times New Roman"/>
                <w:iCs/>
              </w:rPr>
              <w:t xml:space="preserve">  Классы </w:t>
            </w:r>
            <w:r w:rsidR="009D246C">
              <w:rPr>
                <w:rFonts w:ascii="Times New Roman" w:hAnsi="Times New Roman"/>
                <w:iCs/>
              </w:rPr>
              <w:t>микропроцессоров</w:t>
            </w:r>
            <w:r w:rsidR="009D246C" w:rsidRPr="009D246C">
              <w:rPr>
                <w:rFonts w:ascii="Times New Roman" w:hAnsi="Times New Roman"/>
                <w:iCs/>
              </w:rPr>
              <w:t xml:space="preserve">: </w:t>
            </w:r>
            <w:r w:rsidR="009D246C">
              <w:rPr>
                <w:rFonts w:ascii="Times New Roman" w:hAnsi="Times New Roman"/>
                <w:iCs/>
              </w:rPr>
              <w:t xml:space="preserve">CISC, RISC, MISC, </w:t>
            </w:r>
            <w:r w:rsidR="009D246C" w:rsidRPr="009D246C">
              <w:rPr>
                <w:rFonts w:ascii="Times New Roman" w:hAnsi="Times New Roman"/>
                <w:iCs/>
              </w:rPr>
              <w:t>VL</w:t>
            </w:r>
            <w:r w:rsidR="00A102A9">
              <w:rPr>
                <w:rFonts w:ascii="Times New Roman" w:hAnsi="Times New Roman"/>
                <w:iCs/>
                <w:lang w:val="en-US"/>
              </w:rPr>
              <w:t>I</w:t>
            </w:r>
            <w:r w:rsidR="009D246C" w:rsidRPr="009D246C">
              <w:rPr>
                <w:rFonts w:ascii="Times New Roman" w:hAnsi="Times New Roman"/>
                <w:iCs/>
              </w:rPr>
              <w:t>W</w:t>
            </w:r>
            <w:r w:rsidR="001F213D" w:rsidRPr="009D246C">
              <w:rPr>
                <w:rFonts w:ascii="Times New Roman" w:hAnsi="Times New Roman"/>
                <w:iCs/>
              </w:rPr>
              <w:t>.  Способы повышения про</w:t>
            </w:r>
            <w:r w:rsidR="009D246C" w:rsidRPr="009D246C">
              <w:rPr>
                <w:rFonts w:ascii="Times New Roman" w:hAnsi="Times New Roman"/>
                <w:iCs/>
              </w:rPr>
              <w:t>изводительности микропроцессора:</w:t>
            </w:r>
            <w:bookmarkStart w:id="4" w:name="2.2.1"/>
            <w:r w:rsidR="009D246C" w:rsidRPr="009D246C">
              <w:rPr>
                <w:rFonts w:ascii="Times New Roman" w:hAnsi="Times New Roman"/>
                <w:iCs/>
              </w:rPr>
              <w:t xml:space="preserve"> </w:t>
            </w:r>
            <w:r w:rsidR="009D246C">
              <w:rPr>
                <w:rFonts w:ascii="Times New Roman" w:hAnsi="Times New Roman"/>
                <w:iCs/>
              </w:rPr>
              <w:t>к</w:t>
            </w:r>
            <w:r w:rsidR="009D246C" w:rsidRPr="009D246C">
              <w:rPr>
                <w:rFonts w:ascii="Times New Roman" w:hAnsi="Times New Roman"/>
                <w:iCs/>
              </w:rPr>
              <w:t xml:space="preserve">онвейеризация, суперскалярность, </w:t>
            </w:r>
            <w:bookmarkStart w:id="5" w:name="2.2.3"/>
            <w:r w:rsidR="009D246C">
              <w:rPr>
                <w:rFonts w:ascii="Times New Roman" w:hAnsi="Times New Roman"/>
                <w:iCs/>
              </w:rPr>
              <w:t>п</w:t>
            </w:r>
            <w:r w:rsidR="009D246C" w:rsidRPr="009D246C">
              <w:rPr>
                <w:rFonts w:ascii="Times New Roman" w:hAnsi="Times New Roman"/>
                <w:iCs/>
              </w:rPr>
              <w:t xml:space="preserve">араллельная обработка </w:t>
            </w:r>
            <w:bookmarkStart w:id="6" w:name="2.2.4"/>
            <w:r w:rsidR="009D246C" w:rsidRPr="009D246C">
              <w:rPr>
                <w:rFonts w:ascii="Times New Roman" w:hAnsi="Times New Roman"/>
                <w:iCs/>
              </w:rPr>
              <w:t xml:space="preserve">данных, </w:t>
            </w:r>
            <w:r w:rsidR="009D246C">
              <w:rPr>
                <w:rFonts w:ascii="Times New Roman" w:hAnsi="Times New Roman"/>
                <w:iCs/>
              </w:rPr>
              <w:t>технология</w:t>
            </w:r>
            <w:r w:rsidR="009D246C" w:rsidRPr="009D246C">
              <w:rPr>
                <w:rFonts w:ascii="Times New Roman" w:hAnsi="Times New Roman"/>
                <w:iCs/>
              </w:rPr>
              <w:t xml:space="preserve"> Hyper-Threading</w:t>
            </w:r>
            <w:r w:rsidR="009D246C">
              <w:rPr>
                <w:rFonts w:ascii="Times New Roman" w:hAnsi="Times New Roman"/>
                <w:iCs/>
              </w:rPr>
              <w:t xml:space="preserve">. </w:t>
            </w:r>
            <w:r w:rsidR="00F6502C">
              <w:rPr>
                <w:rFonts w:ascii="Times New Roman" w:hAnsi="Times New Roman"/>
                <w:iCs/>
              </w:rPr>
              <w:br/>
            </w:r>
            <w:r w:rsidR="009D246C">
              <w:rPr>
                <w:rFonts w:ascii="Times New Roman" w:hAnsi="Times New Roman"/>
                <w:iCs/>
              </w:rPr>
              <w:t xml:space="preserve">Обзор </w:t>
            </w:r>
            <w:bookmarkEnd w:id="4"/>
            <w:bookmarkEnd w:id="5"/>
            <w:bookmarkEnd w:id="6"/>
            <w:r w:rsidR="009D246C">
              <w:rPr>
                <w:rFonts w:ascii="Times New Roman" w:hAnsi="Times New Roman"/>
                <w:iCs/>
              </w:rPr>
              <w:t>м</w:t>
            </w:r>
            <w:r w:rsidR="001F213D" w:rsidRPr="006F230F">
              <w:rPr>
                <w:rFonts w:ascii="Times New Roman" w:hAnsi="Times New Roman"/>
                <w:bCs/>
              </w:rPr>
              <w:t>икропроцессоров</w:t>
            </w:r>
            <w:r w:rsidR="009D246C">
              <w:rPr>
                <w:rFonts w:ascii="Times New Roman" w:hAnsi="Times New Roman"/>
                <w:bCs/>
              </w:rPr>
              <w:t xml:space="preserve"> </w:t>
            </w:r>
            <w:r w:rsidR="009D246C">
              <w:rPr>
                <w:rFonts w:ascii="Times New Roman" w:hAnsi="Times New Roman"/>
                <w:bCs/>
                <w:lang w:val="en-US"/>
              </w:rPr>
              <w:t xml:space="preserve">Intel </w:t>
            </w:r>
            <w:r w:rsidR="009D246C">
              <w:rPr>
                <w:rFonts w:ascii="Times New Roman" w:hAnsi="Times New Roman"/>
                <w:bCs/>
              </w:rPr>
              <w:t>и</w:t>
            </w:r>
            <w:r w:rsidR="009D246C">
              <w:rPr>
                <w:rFonts w:ascii="Times New Roman" w:hAnsi="Times New Roman"/>
                <w:bCs/>
                <w:lang w:val="en-US"/>
              </w:rPr>
              <w:t xml:space="preserve"> AMD</w:t>
            </w:r>
            <w:r w:rsidR="001F213D" w:rsidRPr="006F230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1F213D" w:rsidRPr="0025738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780109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1A3802" w:rsidTr="00626FF9">
        <w:trPr>
          <w:trHeight w:val="69"/>
        </w:trPr>
        <w:tc>
          <w:tcPr>
            <w:tcW w:w="1980" w:type="dxa"/>
            <w:vMerge/>
            <w:vAlign w:val="center"/>
          </w:tcPr>
          <w:p w:rsidR="001F213D" w:rsidRPr="00780109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Default="001F213D" w:rsidP="00793723">
            <w:pPr>
              <w:pStyle w:val="Default"/>
              <w:numPr>
                <w:ilvl w:val="3"/>
                <w:numId w:val="14"/>
              </w:numPr>
              <w:tabs>
                <w:tab w:val="left" w:pos="373"/>
              </w:tabs>
              <w:ind w:left="0" w:firstLine="0"/>
              <w:rPr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  <w:lang w:val="ru-RU" w:eastAsia="ru-RU" w:bidi="ar-SA"/>
              </w:rPr>
              <w:t xml:space="preserve">Изучение регистровой памяти процессора </w:t>
            </w:r>
          </w:p>
          <w:p w:rsidR="001F213D" w:rsidRDefault="001F213D" w:rsidP="00386464">
            <w:pPr>
              <w:pStyle w:val="Default"/>
              <w:numPr>
                <w:ilvl w:val="3"/>
                <w:numId w:val="14"/>
              </w:numPr>
              <w:tabs>
                <w:tab w:val="left" w:pos="373"/>
              </w:tabs>
              <w:ind w:left="0" w:firstLine="0"/>
              <w:rPr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  <w:lang w:val="ru-RU" w:eastAsia="ru-RU" w:bidi="ar-SA"/>
              </w:rPr>
              <w:t>Изучение взаимодействия процессора и ОП</w:t>
            </w:r>
          </w:p>
          <w:p w:rsidR="001F213D" w:rsidRPr="005D568C" w:rsidRDefault="001F213D" w:rsidP="00DB79FA">
            <w:pPr>
              <w:pStyle w:val="Default"/>
              <w:numPr>
                <w:ilvl w:val="3"/>
                <w:numId w:val="14"/>
              </w:numPr>
              <w:tabs>
                <w:tab w:val="left" w:pos="373"/>
              </w:tabs>
              <w:ind w:left="0" w:firstLine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 w:bidi="ar-SA"/>
              </w:rPr>
              <w:t>Изучение принципов работы стека</w:t>
            </w:r>
          </w:p>
        </w:tc>
        <w:tc>
          <w:tcPr>
            <w:tcW w:w="1275" w:type="dxa"/>
            <w:vAlign w:val="center"/>
          </w:tcPr>
          <w:p w:rsidR="001F213D" w:rsidRPr="00780109" w:rsidRDefault="00307D6E" w:rsidP="00A7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780109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1A3802" w:rsidTr="00626FF9">
        <w:trPr>
          <w:trHeight w:val="69"/>
        </w:trPr>
        <w:tc>
          <w:tcPr>
            <w:tcW w:w="1980" w:type="dxa"/>
            <w:vMerge/>
            <w:vAlign w:val="center"/>
          </w:tcPr>
          <w:p w:rsidR="001F213D" w:rsidRPr="00780109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A0027F" w:rsidRDefault="001F213D" w:rsidP="0005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780109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69"/>
        </w:trPr>
        <w:tc>
          <w:tcPr>
            <w:tcW w:w="1980" w:type="dxa"/>
            <w:vMerge w:val="restart"/>
            <w:vAlign w:val="center"/>
          </w:tcPr>
          <w:p w:rsidR="001F213D" w:rsidRDefault="001F213D" w:rsidP="00793723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  <w:p w:rsidR="001F213D" w:rsidRDefault="001F213D" w:rsidP="00793723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  <w:p w:rsidR="001F213D" w:rsidRDefault="001F213D" w:rsidP="00793723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  <w:p w:rsidR="001F213D" w:rsidRPr="00A0027F" w:rsidRDefault="001F213D" w:rsidP="00793723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Тема 2.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A0027F">
              <w:rPr>
                <w:rFonts w:ascii="Times New Roman" w:hAnsi="Times New Roman"/>
                <w:b/>
                <w:bCs/>
              </w:rPr>
              <w:t xml:space="preserve"> Организация работы памяти компьютера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lang w:val="en-US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ОК05,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ОК09, ОК10,</w:t>
            </w:r>
          </w:p>
          <w:p w:rsidR="001F213D" w:rsidRPr="00A0027F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1F213D">
              <w:rPr>
                <w:rFonts w:ascii="Times New Roman" w:hAnsi="Times New Roman" w:cs="Times New Roman"/>
                <w:spacing w:val="-7"/>
                <w:szCs w:val="24"/>
              </w:rPr>
              <w:t>ПК4.1</w:t>
            </w:r>
            <w:r>
              <w:rPr>
                <w:rFonts w:ascii="Times New Roman" w:hAnsi="Times New Roman" w:cs="Times New Roman"/>
                <w:spacing w:val="-7"/>
                <w:szCs w:val="24"/>
              </w:rPr>
              <w:t>, ПК4.2</w:t>
            </w:r>
          </w:p>
        </w:tc>
      </w:tr>
      <w:tr w:rsidR="001F213D" w:rsidRPr="00171A53" w:rsidTr="00626FF9">
        <w:trPr>
          <w:trHeight w:val="69"/>
        </w:trPr>
        <w:tc>
          <w:tcPr>
            <w:tcW w:w="1980" w:type="dxa"/>
            <w:vMerge/>
            <w:vAlign w:val="center"/>
          </w:tcPr>
          <w:p w:rsidR="001F213D" w:rsidRPr="00A0027F" w:rsidRDefault="001F213D" w:rsidP="00793723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2A29A4">
            <w:pPr>
              <w:shd w:val="clear" w:color="auto" w:fill="FFFFFF"/>
              <w:suppressAutoHyphens/>
              <w:ind w:firstLine="175"/>
              <w:jc w:val="both"/>
              <w:rPr>
                <w:rFonts w:ascii="Times New Roman" w:hAnsi="Times New Roman"/>
                <w:bCs/>
              </w:rPr>
            </w:pPr>
            <w:r w:rsidRPr="00A0027F">
              <w:rPr>
                <w:rFonts w:ascii="Times New Roman" w:hAnsi="Times New Roman"/>
              </w:rPr>
              <w:t>Классификация и характеристики запоминающих устройств. Иерархическая структура запоминающих устройств.</w:t>
            </w:r>
            <w:r w:rsidR="002A29A4">
              <w:rPr>
                <w:rFonts w:ascii="Times New Roman" w:hAnsi="Times New Roman"/>
              </w:rPr>
              <w:t xml:space="preserve"> Внутренняя память: оперативная, постоянная, к</w:t>
            </w:r>
            <w:r w:rsidRPr="00A0027F">
              <w:rPr>
                <w:rFonts w:ascii="Times New Roman" w:hAnsi="Times New Roman"/>
              </w:rPr>
              <w:t>эш-память: назначение, структура, основные характеристики. Внешняя память</w:t>
            </w:r>
            <w:r>
              <w:rPr>
                <w:rFonts w:ascii="Times New Roman" w:hAnsi="Times New Roman"/>
              </w:rPr>
              <w:t xml:space="preserve">. </w:t>
            </w:r>
            <w:r w:rsidRPr="008257B8">
              <w:rPr>
                <w:rFonts w:ascii="Times New Roman" w:hAnsi="Times New Roman"/>
              </w:rPr>
              <w:t>Характеристики</w:t>
            </w:r>
            <w:r>
              <w:rPr>
                <w:rFonts w:ascii="Times New Roman" w:hAnsi="Times New Roman"/>
              </w:rPr>
              <w:t xml:space="preserve"> и принцип работы</w:t>
            </w:r>
            <w:r w:rsidRPr="008257B8">
              <w:rPr>
                <w:rFonts w:ascii="Times New Roman" w:hAnsi="Times New Roman"/>
              </w:rPr>
              <w:t xml:space="preserve"> ЗУ внешней памяти.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016F96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016F96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7"/>
              <w:rPr>
                <w:rFonts w:ascii="Times New Roman" w:hAnsi="Times New Roman"/>
                <w:b/>
                <w:bCs/>
              </w:rPr>
            </w:pPr>
            <w:r w:rsidRPr="00696066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Pr="00E35D44" w:rsidRDefault="001F213D" w:rsidP="00793723">
            <w:pPr>
              <w:pStyle w:val="a3"/>
              <w:numPr>
                <w:ilvl w:val="3"/>
                <w:numId w:val="11"/>
              </w:numPr>
              <w:tabs>
                <w:tab w:val="clear" w:pos="2880"/>
                <w:tab w:val="num" w:pos="34"/>
                <w:tab w:val="left" w:pos="317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rPr>
                <w:bCs/>
                <w:sz w:val="22"/>
              </w:rPr>
            </w:pPr>
            <w:r w:rsidRPr="00E35D44">
              <w:rPr>
                <w:bCs/>
                <w:sz w:val="22"/>
              </w:rPr>
              <w:t>Исследование организации памяти с помощью утилит специального назначения</w:t>
            </w:r>
          </w:p>
          <w:p w:rsidR="001F213D" w:rsidRPr="00492E37" w:rsidRDefault="001F213D" w:rsidP="00706FB1">
            <w:pPr>
              <w:pStyle w:val="a3"/>
              <w:numPr>
                <w:ilvl w:val="0"/>
                <w:numId w:val="11"/>
              </w:numPr>
              <w:tabs>
                <w:tab w:val="num" w:pos="34"/>
                <w:tab w:val="left" w:pos="317"/>
              </w:tabs>
              <w:ind w:firstLine="34"/>
              <w:rPr>
                <w:b/>
                <w:bCs/>
              </w:rPr>
            </w:pPr>
            <w:r w:rsidRPr="00CE5DBB">
              <w:rPr>
                <w:bCs/>
                <w:sz w:val="22"/>
              </w:rPr>
              <w:t>Изучение логической структуры и принципа работы жесткого диска</w:t>
            </w:r>
          </w:p>
        </w:tc>
        <w:tc>
          <w:tcPr>
            <w:tcW w:w="1275" w:type="dxa"/>
            <w:vAlign w:val="center"/>
          </w:tcPr>
          <w:p w:rsidR="001F213D" w:rsidRPr="00A70510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2401D9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A0027F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A0027F" w:rsidRDefault="001F213D" w:rsidP="0070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</w:t>
            </w:r>
          </w:p>
        </w:tc>
        <w:tc>
          <w:tcPr>
            <w:tcW w:w="1275" w:type="dxa"/>
            <w:vAlign w:val="center"/>
          </w:tcPr>
          <w:p w:rsidR="001F213D" w:rsidRPr="00B32D41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C27E65">
        <w:trPr>
          <w:trHeight w:val="67"/>
        </w:trPr>
        <w:tc>
          <w:tcPr>
            <w:tcW w:w="1980" w:type="dxa"/>
            <w:vMerge w:val="restart"/>
            <w:vAlign w:val="center"/>
          </w:tcPr>
          <w:p w:rsidR="001F213D" w:rsidRDefault="001F213D" w:rsidP="00534B18">
            <w:pPr>
              <w:spacing w:line="259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Тема 2.4 Устройства ввода-вывода информации</w:t>
            </w: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816A8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ОК05,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ОК09, ОК10,</w:t>
            </w:r>
          </w:p>
          <w:p w:rsidR="001F213D" w:rsidRPr="00A0027F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1F213D">
              <w:rPr>
                <w:rFonts w:ascii="Times New Roman" w:hAnsi="Times New Roman" w:cs="Times New Roman"/>
                <w:spacing w:val="-7"/>
                <w:szCs w:val="24"/>
              </w:rPr>
              <w:t>ПК4.1</w:t>
            </w:r>
          </w:p>
        </w:tc>
      </w:tr>
      <w:tr w:rsidR="001F213D" w:rsidRPr="0031101E" w:rsidTr="00155DF0">
        <w:trPr>
          <w:trHeight w:val="67"/>
        </w:trPr>
        <w:tc>
          <w:tcPr>
            <w:tcW w:w="1980" w:type="dxa"/>
            <w:vMerge/>
            <w:vAlign w:val="bottom"/>
          </w:tcPr>
          <w:p w:rsidR="001F213D" w:rsidRPr="00A0027F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8A0176" w:rsidRDefault="001F213D" w:rsidP="00555EF6">
            <w:pPr>
              <w:pStyle w:val="Default"/>
              <w:ind w:firstLine="318"/>
              <w:jc w:val="both"/>
              <w:rPr>
                <w:sz w:val="22"/>
                <w:szCs w:val="22"/>
                <w:lang w:val="ru-RU"/>
              </w:rPr>
            </w:pPr>
            <w:r w:rsidRPr="00C27E65">
              <w:rPr>
                <w:lang w:val="ru-RU"/>
              </w:rPr>
              <w:t>Основные  компоненты  видеосистемы  ПК  Режимы  работы</w:t>
            </w:r>
            <w:r>
              <w:rPr>
                <w:lang w:val="ru-RU"/>
              </w:rPr>
              <w:t>.</w:t>
            </w:r>
            <w:r w:rsidRPr="00A60F8B">
              <w:rPr>
                <w:lang w:val="ru-RU"/>
              </w:rPr>
              <w:t xml:space="preserve"> </w:t>
            </w:r>
            <w:r w:rsidRPr="008A0176">
              <w:rPr>
                <w:lang w:val="ru-RU"/>
              </w:rPr>
              <w:t xml:space="preserve">Характеристики видеоадаптеров. </w:t>
            </w:r>
            <w:r w:rsidRPr="009E2E79">
              <w:rPr>
                <w:rFonts w:eastAsia="PMingLiU"/>
                <w:bCs/>
                <w:lang w:val="ru-RU"/>
              </w:rPr>
              <w:t>Мониторы</w:t>
            </w:r>
            <w:r>
              <w:rPr>
                <w:rFonts w:eastAsia="PMingLiU"/>
                <w:bCs/>
                <w:lang w:val="ru-RU"/>
              </w:rPr>
              <w:t>:</w:t>
            </w:r>
            <w:r w:rsidRPr="009E2E79">
              <w:rPr>
                <w:rFonts w:eastAsia="PMingLiU"/>
                <w:bCs/>
                <w:lang w:val="ru-RU"/>
              </w:rPr>
              <w:t xml:space="preserve"> принцип действия, подключение. Проекционные аппараты. </w:t>
            </w:r>
            <w:r w:rsidRPr="004779B4">
              <w:rPr>
                <w:lang w:val="ru-RU"/>
              </w:rPr>
              <w:t xml:space="preserve">Классификация   устройств   вывода  информации  на   печать. Принцип  работы  и  технические  характеристики </w:t>
            </w:r>
            <w:r>
              <w:rPr>
                <w:lang w:val="ru-RU"/>
              </w:rPr>
              <w:t>принтеров.</w:t>
            </w:r>
            <w:r>
              <w:rPr>
                <w:rFonts w:eastAsia="PMingLiU"/>
                <w:bCs/>
                <w:lang w:val="ru-RU"/>
              </w:rPr>
              <w:t xml:space="preserve"> </w:t>
            </w:r>
            <w:r w:rsidRPr="00485C9B">
              <w:rPr>
                <w:rFonts w:eastAsia="PMingLiU"/>
                <w:bCs/>
                <w:lang w:val="ru-RU"/>
              </w:rPr>
              <w:t>Сканеры. Устройство, принцип действия, подключение. Клавиатура. Мышь. Устройство, принцип действия, подключение</w:t>
            </w:r>
            <w:r>
              <w:rPr>
                <w:rFonts w:eastAsia="PMingLiU"/>
                <w:bCs/>
                <w:lang w:val="ru-RU"/>
              </w:rPr>
              <w:t>.</w:t>
            </w:r>
            <w:r w:rsidRPr="009E2E79">
              <w:rPr>
                <w:rFonts w:eastAsia="PMingLiU"/>
                <w:bCs/>
                <w:lang w:val="ru-RU"/>
              </w:rPr>
              <w:t xml:space="preserve"> Системы обработки и воспроизведения аудиоинформации</w:t>
            </w:r>
            <w:r>
              <w:rPr>
                <w:rFonts w:eastAsia="PMingLiU"/>
                <w:bCs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1F213D" w:rsidRPr="0031101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31101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E26F8B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31101E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Default="001F213D" w:rsidP="008A0176">
            <w:pPr>
              <w:pStyle w:val="a3"/>
              <w:numPr>
                <w:ilvl w:val="0"/>
                <w:numId w:val="15"/>
              </w:numPr>
              <w:tabs>
                <w:tab w:val="left" w:pos="352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Исследование режимов видеосистемы компьютера </w:t>
            </w:r>
          </w:p>
          <w:p w:rsidR="001F213D" w:rsidRPr="008A0176" w:rsidRDefault="001F213D" w:rsidP="008A0176">
            <w:pPr>
              <w:pStyle w:val="a3"/>
              <w:numPr>
                <w:ilvl w:val="0"/>
                <w:numId w:val="15"/>
              </w:numPr>
              <w:tabs>
                <w:tab w:val="left" w:pos="352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Изучение состава, пр</w:t>
            </w:r>
            <w:r w:rsidRPr="00D611BE">
              <w:rPr>
                <w:bCs/>
                <w:sz w:val="22"/>
                <w:szCs w:val="22"/>
              </w:rPr>
              <w:t>инцип</w:t>
            </w:r>
            <w:r>
              <w:rPr>
                <w:bCs/>
                <w:sz w:val="22"/>
                <w:szCs w:val="22"/>
              </w:rPr>
              <w:t>а</w:t>
            </w:r>
            <w:r w:rsidRPr="00D611BE">
              <w:rPr>
                <w:bCs/>
                <w:sz w:val="22"/>
                <w:szCs w:val="22"/>
              </w:rPr>
              <w:t xml:space="preserve"> работы</w:t>
            </w:r>
            <w:r>
              <w:rPr>
                <w:bCs/>
                <w:sz w:val="22"/>
                <w:szCs w:val="22"/>
              </w:rPr>
              <w:t xml:space="preserve"> и настройки </w:t>
            </w:r>
            <w:r w:rsidRPr="00D611BE">
              <w:rPr>
                <w:bCs/>
                <w:sz w:val="22"/>
                <w:szCs w:val="22"/>
              </w:rPr>
              <w:t xml:space="preserve"> клавиатуры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  <w:p w:rsidR="001F213D" w:rsidRPr="00B07A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E26F8B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E26F8B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CE5DBB" w:rsidRDefault="001F213D" w:rsidP="00706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</w:p>
        </w:tc>
        <w:tc>
          <w:tcPr>
            <w:tcW w:w="1275" w:type="dxa"/>
            <w:vAlign w:val="center"/>
          </w:tcPr>
          <w:p w:rsidR="001F213D" w:rsidRPr="00CE5DBB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  <w:p w:rsidR="001F213D" w:rsidRPr="00B07A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611BE" w:rsidRPr="0014464E" w:rsidTr="00D611BE">
        <w:trPr>
          <w:trHeight w:val="67"/>
        </w:trPr>
        <w:tc>
          <w:tcPr>
            <w:tcW w:w="14879" w:type="dxa"/>
            <w:gridSpan w:val="4"/>
            <w:vAlign w:val="center"/>
          </w:tcPr>
          <w:p w:rsidR="00D611BE" w:rsidRPr="00627784" w:rsidRDefault="0092194B" w:rsidP="00534B18">
            <w:pPr>
              <w:pStyle w:val="Default"/>
              <w:rPr>
                <w:bCs/>
                <w:i/>
                <w:lang w:val="ru-RU"/>
              </w:rPr>
            </w:pPr>
            <w:r w:rsidRPr="009D394C">
              <w:rPr>
                <w:b/>
                <w:bCs/>
                <w:lang w:val="ru-RU"/>
              </w:rPr>
              <w:t xml:space="preserve">РАЗДЕЛ </w:t>
            </w:r>
            <w:r w:rsidR="00534B18">
              <w:rPr>
                <w:b/>
                <w:i/>
                <w:lang w:val="ru-RU"/>
              </w:rPr>
              <w:t>3</w:t>
            </w:r>
            <w:r w:rsidR="00D611BE" w:rsidRPr="00D611BE">
              <w:rPr>
                <w:b/>
                <w:i/>
                <w:lang w:val="ru-RU"/>
              </w:rPr>
              <w:t xml:space="preserve">. </w:t>
            </w:r>
            <w:r w:rsidR="00D611BE" w:rsidRPr="00CE5DBB">
              <w:rPr>
                <w:b/>
                <w:bCs/>
                <w:sz w:val="23"/>
                <w:szCs w:val="23"/>
                <w:lang w:val="ru-RU"/>
              </w:rPr>
              <w:t>Принципы</w:t>
            </w:r>
            <w:r w:rsidR="005710DC">
              <w:rPr>
                <w:b/>
                <w:bCs/>
                <w:sz w:val="23"/>
                <w:szCs w:val="23"/>
                <w:lang w:val="ru-RU"/>
              </w:rPr>
              <w:t xml:space="preserve"> управления ресурсами компьютерных</w:t>
            </w:r>
            <w:r w:rsidR="00D611BE" w:rsidRPr="00CE5DBB">
              <w:rPr>
                <w:b/>
                <w:bCs/>
                <w:sz w:val="23"/>
                <w:szCs w:val="23"/>
                <w:lang w:val="ru-RU"/>
              </w:rPr>
              <w:t xml:space="preserve"> систем </w:t>
            </w:r>
          </w:p>
        </w:tc>
      </w:tr>
      <w:tr w:rsidR="001F213D" w:rsidRPr="0014464E" w:rsidTr="00626FF9">
        <w:trPr>
          <w:trHeight w:val="67"/>
        </w:trPr>
        <w:tc>
          <w:tcPr>
            <w:tcW w:w="1980" w:type="dxa"/>
            <w:vMerge w:val="restart"/>
            <w:vAlign w:val="center"/>
          </w:tcPr>
          <w:p w:rsidR="001F213D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14464E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14464E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Программное обеспечение</w:t>
            </w:r>
          </w:p>
          <w:p w:rsidR="001F213D" w:rsidRPr="00E26F8B" w:rsidRDefault="001F213D" w:rsidP="00D611B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1F213D" w:rsidRPr="002E4818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ОК01, ОК02,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ОК04, ОК05,</w:t>
            </w:r>
          </w:p>
          <w:p w:rsidR="001F213D" w:rsidRPr="001F213D" w:rsidRDefault="001F213D" w:rsidP="001F213D">
            <w:pPr>
              <w:pStyle w:val="1"/>
              <w:spacing w:after="0" w:line="240" w:lineRule="auto"/>
              <w:ind w:left="0" w:right="-17" w:hanging="11"/>
              <w:jc w:val="center"/>
              <w:rPr>
                <w:b w:val="0"/>
                <w:spacing w:val="-7"/>
                <w:sz w:val="22"/>
                <w:szCs w:val="24"/>
              </w:rPr>
            </w:pPr>
            <w:r w:rsidRPr="001F213D">
              <w:rPr>
                <w:b w:val="0"/>
                <w:spacing w:val="-7"/>
                <w:sz w:val="22"/>
                <w:szCs w:val="24"/>
              </w:rPr>
              <w:t>ОК09, ОК10,</w:t>
            </w:r>
          </w:p>
          <w:p w:rsidR="001F213D" w:rsidRPr="0014464E" w:rsidRDefault="001F213D" w:rsidP="001F2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1F213D">
              <w:rPr>
                <w:rFonts w:ascii="Times New Roman" w:hAnsi="Times New Roman" w:cs="Times New Roman"/>
                <w:spacing w:val="-7"/>
                <w:szCs w:val="24"/>
              </w:rPr>
              <w:t>ПК4.1</w:t>
            </w:r>
            <w:r>
              <w:rPr>
                <w:rFonts w:ascii="Times New Roman" w:hAnsi="Times New Roman" w:cs="Times New Roman"/>
                <w:spacing w:val="-7"/>
                <w:szCs w:val="24"/>
              </w:rPr>
              <w:t>, ПК4.2</w:t>
            </w:r>
          </w:p>
        </w:tc>
      </w:tr>
      <w:tr w:rsidR="001F213D" w:rsidRPr="0014464E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E26F8B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307D6E" w:rsidRDefault="001F213D" w:rsidP="00F6502C">
            <w:pPr>
              <w:pStyle w:val="Default"/>
              <w:ind w:firstLine="31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F86977">
              <w:rPr>
                <w:sz w:val="23"/>
                <w:szCs w:val="23"/>
                <w:lang w:val="ru-RU"/>
              </w:rPr>
              <w:t>Основные компоненты программного обеспечения компьютерных систем.</w:t>
            </w:r>
            <w:r w:rsidRPr="005710DC">
              <w:rPr>
                <w:sz w:val="23"/>
                <w:szCs w:val="23"/>
                <w:lang w:val="ru-RU"/>
              </w:rPr>
              <w:t xml:space="preserve"> </w:t>
            </w:r>
            <w:r w:rsidR="00307D6E" w:rsidRPr="00307D6E">
              <w:rPr>
                <w:lang w:val="ru-RU"/>
              </w:rPr>
              <w:t>Основные методы анализа функционирования программного обеспечения</w:t>
            </w:r>
            <w:r w:rsidR="00307D6E">
              <w:rPr>
                <w:lang w:val="ru-RU"/>
              </w:rPr>
              <w:t xml:space="preserve">. </w:t>
            </w:r>
            <w:r w:rsidR="00307D6E" w:rsidRPr="00307D6E">
              <w:rPr>
                <w:lang w:val="ru-RU"/>
              </w:rPr>
              <w:t>Классификация антивирусных программ</w:t>
            </w:r>
            <w:r w:rsidR="00307D6E">
              <w:rPr>
                <w:lang w:val="ru-RU"/>
              </w:rPr>
              <w:t xml:space="preserve">. </w:t>
            </w:r>
            <w:r w:rsidR="00307D6E" w:rsidRPr="00307D6E">
              <w:rPr>
                <w:lang w:val="ru-RU"/>
              </w:rPr>
              <w:t>Вредоносные программы: классификация, методы обнаружения</w:t>
            </w:r>
            <w:r w:rsidR="00307D6E">
              <w:rPr>
                <w:lang w:val="ru-RU"/>
              </w:rPr>
              <w:t xml:space="preserve">. </w:t>
            </w:r>
            <w:r w:rsidR="00307D6E" w:rsidRPr="00307D6E">
              <w:rPr>
                <w:lang w:val="ru-RU"/>
              </w:rPr>
              <w:t>Антивирусные программы: классификация, сравнительный анализ</w:t>
            </w:r>
          </w:p>
        </w:tc>
        <w:tc>
          <w:tcPr>
            <w:tcW w:w="1275" w:type="dxa"/>
            <w:vAlign w:val="center"/>
          </w:tcPr>
          <w:p w:rsidR="001F213D" w:rsidRPr="001446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1446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14464E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E26F8B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Лабораторные работы</w:t>
            </w:r>
          </w:p>
          <w:p w:rsidR="001F213D" w:rsidRPr="00765E00" w:rsidRDefault="001F213D" w:rsidP="00793723">
            <w:pPr>
              <w:pStyle w:val="Default"/>
              <w:numPr>
                <w:ilvl w:val="0"/>
                <w:numId w:val="13"/>
              </w:numPr>
              <w:tabs>
                <w:tab w:val="left" w:pos="0"/>
                <w:tab w:val="left" w:pos="208"/>
              </w:tabs>
              <w:ind w:left="0" w:firstLine="0"/>
              <w:rPr>
                <w:b/>
                <w:bCs/>
                <w:sz w:val="22"/>
                <w:szCs w:val="22"/>
                <w:lang w:val="ru-RU"/>
              </w:rPr>
            </w:pPr>
            <w:r w:rsidRPr="00765E00">
              <w:rPr>
                <w:bCs/>
                <w:sz w:val="22"/>
                <w:lang w:val="ru-RU"/>
              </w:rPr>
              <w:t xml:space="preserve">Исследование возможностей </w:t>
            </w:r>
            <w:r w:rsidRPr="00E35D44">
              <w:rPr>
                <w:bCs/>
                <w:sz w:val="22"/>
              </w:rPr>
              <w:t>BIOS</w:t>
            </w:r>
            <w:r w:rsidRPr="00765E00">
              <w:rPr>
                <w:bCs/>
                <w:sz w:val="22"/>
                <w:lang w:val="ru-RU"/>
              </w:rPr>
              <w:t xml:space="preserve"> по управлению аппаратными средствами П</w:t>
            </w:r>
            <w:r>
              <w:rPr>
                <w:bCs/>
                <w:sz w:val="22"/>
                <w:lang w:val="ru-RU"/>
              </w:rPr>
              <w:t>К</w:t>
            </w:r>
          </w:p>
          <w:p w:rsidR="001F213D" w:rsidRPr="00627784" w:rsidRDefault="001F213D" w:rsidP="00765E00">
            <w:pPr>
              <w:pStyle w:val="Default"/>
              <w:numPr>
                <w:ilvl w:val="0"/>
                <w:numId w:val="13"/>
              </w:numPr>
              <w:tabs>
                <w:tab w:val="left" w:pos="0"/>
                <w:tab w:val="left" w:pos="208"/>
              </w:tabs>
              <w:ind w:left="0" w:firstLine="0"/>
              <w:rPr>
                <w:b/>
                <w:bCs/>
                <w:sz w:val="20"/>
                <w:szCs w:val="22"/>
                <w:lang w:val="ru-RU"/>
              </w:rPr>
            </w:pPr>
            <w:r w:rsidRPr="00BB393B">
              <w:rPr>
                <w:sz w:val="22"/>
                <w:szCs w:val="22"/>
                <w:lang w:val="ru-RU"/>
              </w:rPr>
              <w:t>Инсталляция и настройка программного обеспечения компьютерных систем</w:t>
            </w:r>
          </w:p>
        </w:tc>
        <w:tc>
          <w:tcPr>
            <w:tcW w:w="1275" w:type="dxa"/>
            <w:vAlign w:val="center"/>
          </w:tcPr>
          <w:p w:rsidR="001F213D" w:rsidRPr="0014464E" w:rsidRDefault="00307D6E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1446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14464E" w:rsidTr="00626FF9">
        <w:trPr>
          <w:trHeight w:val="67"/>
        </w:trPr>
        <w:tc>
          <w:tcPr>
            <w:tcW w:w="1980" w:type="dxa"/>
            <w:vMerge/>
            <w:vAlign w:val="center"/>
          </w:tcPr>
          <w:p w:rsidR="001F213D" w:rsidRPr="00E26F8B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A0027F" w:rsidRDefault="001F213D" w:rsidP="008E0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Cs/>
              </w:rPr>
              <w:t>Проработка конспекта лекций.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027F">
              <w:rPr>
                <w:rFonts w:ascii="Times New Roman" w:hAnsi="Times New Roman"/>
                <w:bCs/>
              </w:rPr>
              <w:t>Подготовка к выполнению лабораторных работ.</w:t>
            </w:r>
          </w:p>
        </w:tc>
        <w:tc>
          <w:tcPr>
            <w:tcW w:w="1275" w:type="dxa"/>
            <w:vAlign w:val="center"/>
          </w:tcPr>
          <w:p w:rsidR="001F213D" w:rsidRPr="001446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14464E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F213D" w:rsidRPr="00A0027F" w:rsidTr="00626FF9">
        <w:trPr>
          <w:trHeight w:val="409"/>
        </w:trPr>
        <w:tc>
          <w:tcPr>
            <w:tcW w:w="1980" w:type="dxa"/>
            <w:vMerge/>
            <w:vAlign w:val="center"/>
          </w:tcPr>
          <w:p w:rsidR="001F213D" w:rsidRPr="00A0027F" w:rsidRDefault="001F213D" w:rsidP="00793723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81" w:type="dxa"/>
            <w:vAlign w:val="center"/>
          </w:tcPr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1F213D" w:rsidRPr="00F9614E" w:rsidRDefault="001F213D" w:rsidP="00F9614E">
            <w:pPr>
              <w:pStyle w:val="a3"/>
              <w:numPr>
                <w:ilvl w:val="0"/>
                <w:numId w:val="16"/>
              </w:numPr>
              <w:tabs>
                <w:tab w:val="left" w:pos="0"/>
                <w:tab w:val="left" w:pos="90"/>
                <w:tab w:val="left" w:pos="255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F9614E">
              <w:rPr>
                <w:bCs/>
              </w:rPr>
              <w:t>Подготовка</w:t>
            </w:r>
            <w:r>
              <w:rPr>
                <w:b/>
                <w:bCs/>
              </w:rPr>
              <w:t xml:space="preserve"> </w:t>
            </w:r>
            <w:r w:rsidRPr="00F9614E">
              <w:rPr>
                <w:bCs/>
              </w:rPr>
              <w:t>реферата</w:t>
            </w:r>
          </w:p>
          <w:p w:rsidR="001F213D" w:rsidRPr="00F9614E" w:rsidRDefault="001F213D" w:rsidP="00932991">
            <w:pPr>
              <w:pStyle w:val="a3"/>
              <w:numPr>
                <w:ilvl w:val="0"/>
                <w:numId w:val="16"/>
              </w:numPr>
              <w:tabs>
                <w:tab w:val="left" w:pos="150"/>
                <w:tab w:val="left" w:pos="315"/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9614E">
              <w:rPr>
                <w:bCs/>
              </w:rPr>
              <w:t>Подготовка к дифференцированному зачету</w:t>
            </w:r>
          </w:p>
        </w:tc>
        <w:tc>
          <w:tcPr>
            <w:tcW w:w="1275" w:type="dxa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  <w:p w:rsidR="001F213D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4</w:t>
            </w:r>
          </w:p>
          <w:p w:rsidR="001F213D" w:rsidRPr="00697215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F213D" w:rsidRPr="00A0027F" w:rsidRDefault="001F213D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A70510" w:rsidRPr="00A0027F" w:rsidTr="00A70510">
        <w:trPr>
          <w:trHeight w:val="227"/>
        </w:trPr>
        <w:tc>
          <w:tcPr>
            <w:tcW w:w="14879" w:type="dxa"/>
            <w:gridSpan w:val="4"/>
            <w:vAlign w:val="center"/>
          </w:tcPr>
          <w:p w:rsidR="00A70510" w:rsidRPr="00A0027F" w:rsidRDefault="00A70510" w:rsidP="00A7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</w:rPr>
            </w:pPr>
            <w:r w:rsidRPr="00E56797">
              <w:rPr>
                <w:rFonts w:ascii="Times New Roman" w:hAnsi="Times New Roman"/>
                <w:b/>
                <w:bCs/>
              </w:rPr>
              <w:t>Итоговая аттестация – дифференцированный зачет</w:t>
            </w:r>
          </w:p>
        </w:tc>
      </w:tr>
      <w:tr w:rsidR="004779B4" w:rsidRPr="00A0027F" w:rsidTr="00626FF9">
        <w:trPr>
          <w:trHeight w:val="227"/>
        </w:trPr>
        <w:tc>
          <w:tcPr>
            <w:tcW w:w="11761" w:type="dxa"/>
            <w:gridSpan w:val="2"/>
          </w:tcPr>
          <w:p w:rsidR="004779B4" w:rsidRPr="00A0027F" w:rsidRDefault="004779B4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A0027F">
              <w:rPr>
                <w:rFonts w:ascii="Times New Roman" w:hAnsi="Times New Roman"/>
                <w:b/>
                <w:bCs/>
              </w:rPr>
              <w:t>Всего часов:</w:t>
            </w:r>
          </w:p>
        </w:tc>
        <w:tc>
          <w:tcPr>
            <w:tcW w:w="1275" w:type="dxa"/>
            <w:shd w:val="clear" w:color="auto" w:fill="FFFFFF" w:themeFill="background1"/>
          </w:tcPr>
          <w:p w:rsidR="004779B4" w:rsidRPr="0094217D" w:rsidRDefault="004779B4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79B4" w:rsidRPr="00A0027F" w:rsidRDefault="004779B4" w:rsidP="00793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935FF4" w:rsidRDefault="00935FF4">
      <w:pPr>
        <w:sectPr w:rsidR="00935FF4">
          <w:footnotePr>
            <w:numRestart w:val="eachPage"/>
          </w:footnotePr>
          <w:pgSz w:w="16840" w:h="11900" w:orient="landscape"/>
          <w:pgMar w:top="857" w:right="1440" w:bottom="1328" w:left="1440" w:header="720" w:footer="720" w:gutter="0"/>
          <w:cols w:space="720"/>
        </w:sectPr>
      </w:pPr>
    </w:p>
    <w:p w:rsidR="00935FF4" w:rsidRDefault="009F7E80">
      <w:pPr>
        <w:pStyle w:val="1"/>
        <w:spacing w:after="55" w:line="246" w:lineRule="auto"/>
        <w:ind w:left="10"/>
        <w:jc w:val="center"/>
      </w:pPr>
      <w:r>
        <w:t xml:space="preserve">3. УСЛОВИЯ РЕАЛИЗАЦИИ ПРОГРАММЫ УЧЕБНОЙ ДИСЦИПЛИНЫ </w:t>
      </w:r>
    </w:p>
    <w:p w:rsidR="00935FF4" w:rsidRDefault="009F7E80" w:rsidP="00D32902">
      <w:pPr>
        <w:pStyle w:val="1"/>
        <w:ind w:left="577"/>
        <w:jc w:val="center"/>
      </w:pPr>
      <w:r>
        <w:t>«ОП.02. АРХИТЕКТУРА АППАРАТНЫХ СРЕДСТВ»</w:t>
      </w:r>
    </w:p>
    <w:p w:rsidR="00CD633C" w:rsidRPr="00CD633C" w:rsidRDefault="00CD633C" w:rsidP="00CD633C">
      <w:pPr>
        <w:spacing w:line="240" w:lineRule="auto"/>
        <w:ind w:left="120" w:firstLine="709"/>
        <w:jc w:val="both"/>
        <w:rPr>
          <w:rFonts w:ascii="Times New Roman" w:hAnsi="Times New Roman" w:cs="Times New Roman"/>
        </w:rPr>
      </w:pPr>
      <w:r w:rsidRPr="00CD633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  <w:r w:rsidRPr="00CD633C">
        <w:rPr>
          <w:rFonts w:ascii="Times New Roman" w:hAnsi="Times New Roman" w:cs="Times New Roman"/>
        </w:rPr>
        <w:t>.1 – Материально-технические ресурсы, используемые в дисциплине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27"/>
        <w:gridCol w:w="2983"/>
        <w:gridCol w:w="3715"/>
        <w:gridCol w:w="2381"/>
      </w:tblGrid>
      <w:tr w:rsidR="00CD633C" w:rsidRPr="00CD633C" w:rsidTr="00CD633C">
        <w:trPr>
          <w:trHeight w:val="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Используемые специализированные аудитории и лаборатории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Перечень оборудование и систем</w:t>
            </w:r>
          </w:p>
        </w:tc>
      </w:tr>
      <w:tr w:rsidR="00CD633C" w:rsidRPr="00CD633C" w:rsidTr="008C271F">
        <w:trPr>
          <w:trHeight w:val="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</w:tc>
      </w:tr>
      <w:tr w:rsidR="00CD633C" w:rsidRPr="00CD633C" w:rsidTr="008C271F">
        <w:trPr>
          <w:trHeight w:val="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_Hlk530964810"/>
            <w:r w:rsidRPr="00CD63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Учебная аудитория для проведения занятий лекционного типа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694A4C" w:rsidP="00DE49C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CD633C" w:rsidRPr="00CD633C">
              <w:rPr>
                <w:rFonts w:ascii="Times New Roman" w:hAnsi="Times New Roman" w:cs="Times New Roman"/>
                <w:lang w:eastAsia="en-US"/>
              </w:rPr>
              <w:t>пециализированная мебель (учебная), учебная доска, набор демонстрационного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Microsoft</w:t>
            </w:r>
            <w:r w:rsidRPr="00CD63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D633C">
              <w:rPr>
                <w:rFonts w:ascii="Times New Roman" w:hAnsi="Times New Roman" w:cs="Times New Roman"/>
                <w:lang w:val="en-US" w:eastAsia="en-US"/>
              </w:rPr>
              <w:t>Office</w:t>
            </w:r>
            <w:r w:rsidRPr="00CD633C">
              <w:rPr>
                <w:rFonts w:ascii="Times New Roman" w:hAnsi="Times New Roman" w:cs="Times New Roman"/>
                <w:lang w:eastAsia="en-US"/>
              </w:rPr>
              <w:t xml:space="preserve"> 2010;</w:t>
            </w:r>
          </w:p>
          <w:p w:rsidR="00CD633C" w:rsidRPr="00CD633C" w:rsidRDefault="00CD633C" w:rsidP="00DE49C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Windows</w:t>
            </w:r>
            <w:r w:rsidR="009E122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E1222">
              <w:rPr>
                <w:rFonts w:ascii="Times New Roman" w:hAnsi="Times New Roman" w:cs="Times New Roman"/>
                <w:lang w:val="en-US" w:eastAsia="en-US"/>
              </w:rPr>
              <w:t>XP</w:t>
            </w:r>
            <w:r w:rsidRPr="00CD633C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bookmarkEnd w:id="7"/>
      <w:tr w:rsidR="00CD633C" w:rsidRPr="00E70B6A" w:rsidTr="008C271F">
        <w:trPr>
          <w:trHeight w:val="7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Учебная аудитория для проведения лабораторных  занятий</w:t>
            </w:r>
          </w:p>
          <w:p w:rsidR="00CD633C" w:rsidRPr="00CD633C" w:rsidRDefault="00CD633C" w:rsidP="00CD633C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DE49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50EF">
              <w:rPr>
                <w:rFonts w:ascii="Times New Roman" w:hAnsi="Times New Roman" w:cs="Times New Roman"/>
                <w:lang w:eastAsia="en-US"/>
              </w:rPr>
              <w:t>С</w:t>
            </w:r>
            <w:r w:rsidR="00BE50EF" w:rsidRPr="00CD633C">
              <w:rPr>
                <w:rFonts w:ascii="Times New Roman" w:hAnsi="Times New Roman" w:cs="Times New Roman"/>
                <w:lang w:eastAsia="en-US"/>
              </w:rPr>
              <w:t>пециализированная мебель (учебная), учебная доска, набор демонстрационного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33C" w:rsidRPr="009E1222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Microsoft</w:t>
            </w:r>
            <w:r w:rsidR="00155DF0" w:rsidRPr="009E122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D633C">
              <w:rPr>
                <w:rFonts w:ascii="Times New Roman" w:hAnsi="Times New Roman" w:cs="Times New Roman"/>
                <w:lang w:val="en-US" w:eastAsia="en-US"/>
              </w:rPr>
              <w:t>Office</w:t>
            </w:r>
            <w:r w:rsidRPr="009E1222">
              <w:rPr>
                <w:rFonts w:ascii="Times New Roman" w:hAnsi="Times New Roman" w:cs="Times New Roman"/>
                <w:lang w:val="en-US" w:eastAsia="en-US"/>
              </w:rPr>
              <w:t xml:space="preserve"> 2010;</w:t>
            </w:r>
          </w:p>
          <w:p w:rsidR="00CD633C" w:rsidRPr="009E1222" w:rsidRDefault="00CD633C" w:rsidP="00DE49C5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Windows</w:t>
            </w:r>
            <w:r w:rsidR="009E1222">
              <w:rPr>
                <w:rFonts w:ascii="Times New Roman" w:hAnsi="Times New Roman" w:cs="Times New Roman"/>
                <w:lang w:val="en-US" w:eastAsia="en-US"/>
              </w:rPr>
              <w:t xml:space="preserve"> XP</w:t>
            </w:r>
            <w:r w:rsidRPr="009E1222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</w:tr>
      <w:tr w:rsidR="00CD633C" w:rsidRPr="00DE49C5" w:rsidTr="008C271F">
        <w:trPr>
          <w:trHeight w:val="7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DE49C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bookmarkStart w:id="8" w:name="OLE_LINK64"/>
            <w:bookmarkStart w:id="9" w:name="OLE_LINK65"/>
            <w:r w:rsidRPr="00CD633C">
              <w:rPr>
                <w:rFonts w:ascii="Times New Roman" w:hAnsi="Times New Roman" w:cs="Times New Roman"/>
                <w:lang w:eastAsia="en-US"/>
              </w:rPr>
              <w:t>Учебная аудитория для проведения групповых и индивидуальных консультаций, текущего контроля и промежуточной аттестации</w:t>
            </w:r>
            <w:bookmarkEnd w:id="8"/>
            <w:bookmarkEnd w:id="9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EF" w:rsidRPr="00CD633C" w:rsidRDefault="00CD633C" w:rsidP="00BE50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50EF">
              <w:rPr>
                <w:rFonts w:ascii="Times New Roman" w:hAnsi="Times New Roman" w:cs="Times New Roman"/>
                <w:lang w:eastAsia="en-US"/>
              </w:rPr>
              <w:t>С</w:t>
            </w:r>
            <w:r w:rsidR="00BE50EF" w:rsidRPr="00CD633C">
              <w:rPr>
                <w:rFonts w:ascii="Times New Roman" w:hAnsi="Times New Roman" w:cs="Times New Roman"/>
                <w:lang w:eastAsia="en-US"/>
              </w:rPr>
              <w:t>пециализированная мебель (учебная), учебная доска, набор демонстрационного оборудования</w:t>
            </w:r>
          </w:p>
          <w:p w:rsidR="00CD633C" w:rsidRPr="00CD633C" w:rsidRDefault="00CD633C" w:rsidP="00CD63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33C" w:rsidRPr="00DE49C5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Microsoft</w:t>
            </w:r>
            <w:r w:rsidR="00DE49C5" w:rsidRPr="00DE49C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D633C">
              <w:rPr>
                <w:rFonts w:ascii="Times New Roman" w:hAnsi="Times New Roman" w:cs="Times New Roman"/>
                <w:lang w:val="en-US" w:eastAsia="en-US"/>
              </w:rPr>
              <w:t>Office</w:t>
            </w:r>
            <w:r w:rsidRPr="00DE49C5">
              <w:rPr>
                <w:rFonts w:ascii="Times New Roman" w:hAnsi="Times New Roman" w:cs="Times New Roman"/>
                <w:lang w:val="en-US" w:eastAsia="en-US"/>
              </w:rPr>
              <w:t xml:space="preserve"> 2010;</w:t>
            </w:r>
          </w:p>
          <w:p w:rsidR="00CD633C" w:rsidRPr="00DE49C5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Windows</w:t>
            </w:r>
            <w:r w:rsidR="009E1222">
              <w:rPr>
                <w:rFonts w:ascii="Times New Roman" w:hAnsi="Times New Roman" w:cs="Times New Roman"/>
                <w:lang w:val="en-US" w:eastAsia="en-US"/>
              </w:rPr>
              <w:t xml:space="preserve"> XP</w:t>
            </w:r>
            <w:r w:rsidRPr="00DE49C5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CD633C" w:rsidRPr="00DE49C5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  <w:p w:rsidR="00CD633C" w:rsidRPr="00DE49C5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CD633C" w:rsidRPr="00DE49C5" w:rsidTr="008C271F">
        <w:trPr>
          <w:trHeight w:val="7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CD633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DE49C5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Помещение для самостоятельной работы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C" w:rsidRPr="00CD633C" w:rsidRDefault="00CD633C" w:rsidP="00BE50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D633C">
              <w:rPr>
                <w:rFonts w:ascii="Times New Roman" w:hAnsi="Times New Roman" w:cs="Times New Roman"/>
                <w:lang w:eastAsia="en-US"/>
              </w:rPr>
              <w:t>специализированная мебель (учебная), компьютер с выходом в Интернет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33C" w:rsidRPr="00DE49C5" w:rsidRDefault="00CD633C" w:rsidP="00CD633C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Microsoft</w:t>
            </w:r>
            <w:r w:rsidR="00DE49C5" w:rsidRPr="00DE49C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CD633C">
              <w:rPr>
                <w:rFonts w:ascii="Times New Roman" w:hAnsi="Times New Roman" w:cs="Times New Roman"/>
                <w:lang w:val="en-US" w:eastAsia="en-US"/>
              </w:rPr>
              <w:t>Office</w:t>
            </w:r>
            <w:r w:rsidRPr="00DE49C5">
              <w:rPr>
                <w:rFonts w:ascii="Times New Roman" w:hAnsi="Times New Roman" w:cs="Times New Roman"/>
                <w:lang w:val="en-US" w:eastAsia="en-US"/>
              </w:rPr>
              <w:t xml:space="preserve"> 2010;</w:t>
            </w:r>
          </w:p>
          <w:p w:rsidR="00CD633C" w:rsidRPr="00DE49C5" w:rsidRDefault="00CD633C" w:rsidP="00DE49C5">
            <w:pPr>
              <w:spacing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D633C">
              <w:rPr>
                <w:rFonts w:ascii="Times New Roman" w:hAnsi="Times New Roman" w:cs="Times New Roman"/>
                <w:lang w:val="en-US" w:eastAsia="en-US"/>
              </w:rPr>
              <w:t>Windows</w:t>
            </w:r>
            <w:r w:rsidR="009E1222">
              <w:rPr>
                <w:rFonts w:ascii="Times New Roman" w:hAnsi="Times New Roman" w:cs="Times New Roman"/>
                <w:lang w:val="en-US" w:eastAsia="en-US"/>
              </w:rPr>
              <w:t xml:space="preserve"> XP</w:t>
            </w:r>
            <w:r w:rsidRPr="00DE49C5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</w:tc>
      </w:tr>
    </w:tbl>
    <w:p w:rsidR="008C271F" w:rsidRDefault="008C271F" w:rsidP="00A6731D">
      <w:pPr>
        <w:pStyle w:val="2"/>
        <w:ind w:left="718"/>
        <w:jc w:val="center"/>
      </w:pPr>
    </w:p>
    <w:p w:rsidR="00935FF4" w:rsidRDefault="009F7E80" w:rsidP="00DD7633">
      <w:pPr>
        <w:pStyle w:val="2"/>
        <w:spacing w:after="0" w:line="240" w:lineRule="auto"/>
        <w:ind w:left="720" w:right="-17" w:hanging="11"/>
        <w:jc w:val="center"/>
      </w:pPr>
      <w:r>
        <w:t>3.2. Информационное обеспечение реализации программы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52"/>
        <w:gridCol w:w="8641"/>
      </w:tblGrid>
      <w:tr w:rsidR="00A6731D" w:rsidRPr="00A6731D" w:rsidTr="00155DF0">
        <w:trPr>
          <w:trHeight w:val="60"/>
        </w:trPr>
        <w:tc>
          <w:tcPr>
            <w:tcW w:w="852" w:type="dxa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1" w:type="dxa"/>
          </w:tcPr>
          <w:p w:rsidR="00A6731D" w:rsidRPr="00A6731D" w:rsidRDefault="00A6731D" w:rsidP="00155DF0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Наименование учебно-методического материала</w:t>
            </w:r>
          </w:p>
        </w:tc>
      </w:tr>
      <w:tr w:rsidR="00A6731D" w:rsidRPr="00A6731D" w:rsidTr="00155DF0">
        <w:trPr>
          <w:trHeight w:val="60"/>
        </w:trPr>
        <w:tc>
          <w:tcPr>
            <w:tcW w:w="9493" w:type="dxa"/>
            <w:gridSpan w:val="2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Перечень основной учебной литературы</w:t>
            </w:r>
          </w:p>
        </w:tc>
      </w:tr>
      <w:tr w:rsidR="00A6731D" w:rsidRPr="00A6731D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A6731D" w:rsidP="00155DF0">
            <w:pPr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A6731D" w:rsidRPr="00A6731D" w:rsidRDefault="00A6731D" w:rsidP="00CB26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Сенкевич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31D">
              <w:rPr>
                <w:rFonts w:ascii="Times New Roman" w:hAnsi="Times New Roman" w:cs="Times New Roman"/>
              </w:rPr>
              <w:t>А. В. Архитектура аппаратных средств.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31D">
              <w:rPr>
                <w:rFonts w:ascii="Times New Roman" w:hAnsi="Times New Roman" w:cs="Times New Roman"/>
              </w:rPr>
              <w:t>учебник для среднего профессионального образования. – М.: Издательский центр "Академия", 2017. – 238с.– 15 экз.</w:t>
            </w:r>
          </w:p>
        </w:tc>
      </w:tr>
      <w:tr w:rsidR="00A6731D" w:rsidRPr="00A6731D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A6731D" w:rsidP="00155DF0">
            <w:pPr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D254CF" w:rsidRPr="00A6731D" w:rsidRDefault="00D254CF" w:rsidP="00CB26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54CF">
              <w:rPr>
                <w:rFonts w:ascii="Times New Roman" w:hAnsi="Times New Roman" w:cs="Times New Roman"/>
              </w:rPr>
              <w:t>Белугина, С. В. Архитектура компьютерных систем. Курс лекций : учебное пособие / С. В. Белугина. — Санкт-Петербург: Лань, 2020. — 160 с. —</w:t>
            </w:r>
            <w:r>
              <w:rPr>
                <w:rFonts w:ascii="Times New Roman" w:hAnsi="Times New Roman" w:cs="Times New Roman"/>
              </w:rPr>
              <w:t xml:space="preserve"> Режим доступа</w:t>
            </w:r>
            <w:r w:rsidRPr="00D254CF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DC1677">
                <w:rPr>
                  <w:rStyle w:val="aa"/>
                  <w:rFonts w:ascii="Times New Roman" w:hAnsi="Times New Roman"/>
                </w:rPr>
                <w:t>https://e.lanbook.com/book/133919</w:t>
              </w:r>
            </w:hyperlink>
            <w:r w:rsidRPr="00D254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ЭБС Лань</w:t>
            </w:r>
          </w:p>
        </w:tc>
      </w:tr>
      <w:tr w:rsidR="00A6731D" w:rsidRPr="00A6731D" w:rsidTr="00155DF0">
        <w:trPr>
          <w:trHeight w:val="60"/>
        </w:trPr>
        <w:tc>
          <w:tcPr>
            <w:tcW w:w="9493" w:type="dxa"/>
            <w:gridSpan w:val="2"/>
          </w:tcPr>
          <w:p w:rsidR="00A6731D" w:rsidRPr="00A6731D" w:rsidRDefault="00A6731D" w:rsidP="00CB262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Перечень дополнительной литературы</w:t>
            </w:r>
          </w:p>
        </w:tc>
      </w:tr>
      <w:tr w:rsidR="00A6731D" w:rsidRPr="00A6731D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A6731D" w:rsidP="00155DF0">
            <w:pPr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CB262F" w:rsidRPr="00A6731D" w:rsidRDefault="00155DF0" w:rsidP="000E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262F">
              <w:rPr>
                <w:rFonts w:ascii="Times New Roman" w:hAnsi="Times New Roman" w:cs="Times New Roman"/>
              </w:rPr>
              <w:t xml:space="preserve">Догадин, Н.Б. Архитектура компьютера [Электронный ресурс] : учеб. пособие / Н.Б. Догадин .— 4-е изд. (эл.) .— М. : Лаборатория знаний, 2020 .— 274 с.— </w:t>
            </w:r>
            <w:r w:rsidR="00C70E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Режим доступа: </w:t>
            </w:r>
            <w:hyperlink r:id="rId9" w:history="1">
              <w:r w:rsidR="000E7B9D" w:rsidRPr="00DC1677">
                <w:rPr>
                  <w:rStyle w:val="a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https://rucont.ru/efd/443454</w:t>
              </w:r>
            </w:hyperlink>
            <w:r w:rsidR="000E7B9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CB262F" w:rsidRPr="00CB262F">
              <w:rPr>
                <w:rFonts w:ascii="Times New Roman" w:hAnsi="Times New Roman" w:cs="Times New Roman"/>
              </w:rPr>
              <w:t>ЭБС Руконт</w:t>
            </w:r>
          </w:p>
        </w:tc>
      </w:tr>
      <w:tr w:rsidR="00A6731D" w:rsidRPr="00A6731D" w:rsidTr="00155DF0">
        <w:trPr>
          <w:trHeight w:val="60"/>
        </w:trPr>
        <w:tc>
          <w:tcPr>
            <w:tcW w:w="9493" w:type="dxa"/>
            <w:gridSpan w:val="2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Методические указания для обучающихся (МУ)</w:t>
            </w:r>
          </w:p>
        </w:tc>
      </w:tr>
      <w:tr w:rsidR="006129A0" w:rsidRPr="006129A0" w:rsidTr="00DE49C5">
        <w:trPr>
          <w:trHeight w:val="60"/>
        </w:trPr>
        <w:tc>
          <w:tcPr>
            <w:tcW w:w="852" w:type="dxa"/>
            <w:vAlign w:val="center"/>
          </w:tcPr>
          <w:p w:rsidR="006129A0" w:rsidRPr="006129A0" w:rsidRDefault="006129A0" w:rsidP="00DE49C5">
            <w:pPr>
              <w:jc w:val="center"/>
              <w:rPr>
                <w:rFonts w:ascii="Times New Roman" w:hAnsi="Times New Roman" w:cs="Times New Roman"/>
              </w:rPr>
            </w:pPr>
            <w:r w:rsidRPr="006129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6129A0" w:rsidRPr="006129A0" w:rsidRDefault="006129A0" w:rsidP="00DE49C5">
            <w:pPr>
              <w:jc w:val="both"/>
              <w:rPr>
                <w:rFonts w:ascii="Times New Roman" w:hAnsi="Times New Roman" w:cs="Times New Roman"/>
              </w:rPr>
            </w:pPr>
            <w:r w:rsidRPr="006129A0">
              <w:rPr>
                <w:rFonts w:ascii="Times New Roman" w:hAnsi="Times New Roman" w:cs="Times New Roman"/>
              </w:rPr>
              <w:t>Методические рекомендации по изучению дисциплины</w:t>
            </w:r>
          </w:p>
        </w:tc>
      </w:tr>
      <w:tr w:rsidR="006129A0" w:rsidRPr="006129A0" w:rsidTr="00DE49C5">
        <w:trPr>
          <w:trHeight w:val="60"/>
        </w:trPr>
        <w:tc>
          <w:tcPr>
            <w:tcW w:w="852" w:type="dxa"/>
            <w:vAlign w:val="center"/>
          </w:tcPr>
          <w:p w:rsidR="006129A0" w:rsidRPr="006129A0" w:rsidRDefault="006129A0" w:rsidP="00DE49C5">
            <w:pPr>
              <w:jc w:val="center"/>
              <w:rPr>
                <w:rFonts w:ascii="Times New Roman" w:hAnsi="Times New Roman" w:cs="Times New Roman"/>
              </w:rPr>
            </w:pPr>
            <w:r w:rsidRPr="006129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6129A0" w:rsidRPr="006129A0" w:rsidRDefault="006129A0" w:rsidP="00DE49C5">
            <w:pPr>
              <w:jc w:val="both"/>
              <w:rPr>
                <w:rFonts w:ascii="Times New Roman" w:hAnsi="Times New Roman" w:cs="Times New Roman"/>
              </w:rPr>
            </w:pPr>
            <w:r w:rsidRPr="006129A0">
              <w:rPr>
                <w:rFonts w:ascii="Times New Roman" w:hAnsi="Times New Roman" w:cs="Times New Roman"/>
              </w:rPr>
              <w:t>Методические рекомендации по подготовке ИЗ</w:t>
            </w:r>
          </w:p>
        </w:tc>
      </w:tr>
      <w:tr w:rsidR="00A6731D" w:rsidRPr="00A6731D" w:rsidTr="00155DF0">
        <w:trPr>
          <w:trHeight w:val="60"/>
        </w:trPr>
        <w:tc>
          <w:tcPr>
            <w:tcW w:w="9493" w:type="dxa"/>
            <w:gridSpan w:val="2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Лицензионное программное обеспечение</w:t>
            </w:r>
          </w:p>
        </w:tc>
      </w:tr>
      <w:tr w:rsidR="00A6731D" w:rsidRPr="00E70B6A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A6731D" w:rsidP="00155DF0">
            <w:pPr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DE49C5" w:rsidRPr="00DE49C5" w:rsidRDefault="00E70B6A" w:rsidP="00E70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E70B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® </w:t>
            </w:r>
            <w:r w:rsidRPr="0000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70B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E70B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70B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2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A6731D" w:rsidRPr="00E70B6A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10" w:name="OLE_LINK34"/>
            <w:r w:rsidRPr="000022E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Microsoft Open License</w:t>
            </w:r>
            <w:r w:rsidRPr="00E70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7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40032699</w:t>
            </w:r>
            <w:bookmarkEnd w:id="10"/>
            <w:r w:rsidR="00DE49C5" w:rsidRPr="00DE4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6731D" w:rsidRPr="00E70B6A" w:rsidRDefault="00DE49C5" w:rsidP="00DE49C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731D">
              <w:rPr>
                <w:rFonts w:ascii="Times New Roman" w:hAnsi="Times New Roman" w:cs="Times New Roman"/>
              </w:rPr>
              <w:t>бессрочная</w:t>
            </w:r>
            <w:r w:rsidRPr="00A6731D">
              <w:rPr>
                <w:rFonts w:ascii="Times New Roman" w:hAnsi="Times New Roman" w:cs="Times New Roman"/>
                <w:lang w:val="en-US"/>
              </w:rPr>
              <w:t> </w:t>
            </w:r>
            <w:r w:rsidRPr="00A6731D">
              <w:rPr>
                <w:rFonts w:ascii="Times New Roman" w:hAnsi="Times New Roman" w:cs="Times New Roman"/>
              </w:rPr>
              <w:t>лицензия</w:t>
            </w:r>
          </w:p>
        </w:tc>
      </w:tr>
      <w:tr w:rsidR="00A6731D" w:rsidRPr="00D94E8F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A6731D" w:rsidP="00155DF0">
            <w:pPr>
              <w:jc w:val="center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6731D">
              <w:rPr>
                <w:rFonts w:ascii="Times New Roman" w:hAnsi="Times New Roman" w:cs="Times New Roman"/>
                <w:lang w:val="en-US"/>
              </w:rPr>
              <w:t xml:space="preserve">Microsoft Office 2010 - Open License ‎62024856, </w:t>
            </w:r>
            <w:r w:rsidRPr="00A6731D">
              <w:rPr>
                <w:rFonts w:ascii="Times New Roman" w:hAnsi="Times New Roman" w:cs="Times New Roman"/>
              </w:rPr>
              <w:t>бессрочная</w:t>
            </w:r>
            <w:r w:rsidRPr="00A6731D">
              <w:rPr>
                <w:rFonts w:ascii="Times New Roman" w:hAnsi="Times New Roman" w:cs="Times New Roman"/>
                <w:lang w:val="en-US"/>
              </w:rPr>
              <w:t> </w:t>
            </w:r>
            <w:r w:rsidRPr="00A6731D">
              <w:rPr>
                <w:rFonts w:ascii="Times New Roman" w:hAnsi="Times New Roman" w:cs="Times New Roman"/>
              </w:rPr>
              <w:t>лицензия</w:t>
            </w:r>
          </w:p>
        </w:tc>
      </w:tr>
      <w:tr w:rsidR="00A6731D" w:rsidRPr="00A6731D" w:rsidTr="00155DF0">
        <w:trPr>
          <w:trHeight w:val="60"/>
        </w:trPr>
        <w:tc>
          <w:tcPr>
            <w:tcW w:w="852" w:type="dxa"/>
            <w:vAlign w:val="center"/>
          </w:tcPr>
          <w:p w:rsidR="00A6731D" w:rsidRPr="00A6731D" w:rsidRDefault="00C95C1F" w:rsidP="00C9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41" w:type="dxa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</w:rPr>
              <w:t xml:space="preserve">Moodle - свободно-распространяемое ПО, лицензия </w:t>
            </w:r>
            <w:r w:rsidRPr="00A6731D">
              <w:rPr>
                <w:rFonts w:ascii="Times New Roman" w:hAnsi="Times New Roman" w:cs="Times New Roman"/>
                <w:lang w:val="en-US"/>
              </w:rPr>
              <w:t>GNUGPLv</w:t>
            </w:r>
            <w:r w:rsidRPr="00A6731D">
              <w:rPr>
                <w:rFonts w:ascii="Times New Roman" w:hAnsi="Times New Roman" w:cs="Times New Roman"/>
              </w:rPr>
              <w:t>1</w:t>
            </w:r>
          </w:p>
        </w:tc>
      </w:tr>
      <w:tr w:rsidR="009E1222" w:rsidRPr="00A6731D" w:rsidTr="00155DF0">
        <w:trPr>
          <w:trHeight w:val="60"/>
        </w:trPr>
        <w:tc>
          <w:tcPr>
            <w:tcW w:w="852" w:type="dxa"/>
            <w:vAlign w:val="center"/>
          </w:tcPr>
          <w:p w:rsidR="009E1222" w:rsidRDefault="009E1222" w:rsidP="00C9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1" w:type="dxa"/>
          </w:tcPr>
          <w:p w:rsidR="009E1222" w:rsidRPr="009E1222" w:rsidRDefault="009E1222" w:rsidP="008C271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моделирования электронных схем </w:t>
            </w:r>
            <w:r>
              <w:rPr>
                <w:rFonts w:ascii="Times New Roman" w:hAnsi="Times New Roman" w:cs="Times New Roman"/>
                <w:lang w:val="en-US"/>
              </w:rPr>
              <w:t>Electronics</w:t>
            </w:r>
            <w:r w:rsidRPr="009E12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Workbench</w:t>
            </w:r>
            <w:r w:rsidR="00DE49C5">
              <w:rPr>
                <w:rFonts w:ascii="Times New Roman" w:hAnsi="Times New Roman" w:cs="Times New Roman"/>
              </w:rPr>
              <w:t xml:space="preserve"> 5.12</w:t>
            </w:r>
            <w:r w:rsidRPr="009E1222">
              <w:rPr>
                <w:rFonts w:ascii="Times New Roman" w:hAnsi="Times New Roman" w:cs="Times New Roman"/>
              </w:rPr>
              <w:t xml:space="preserve"> -</w:t>
            </w:r>
            <w:r w:rsidRPr="00A6731D">
              <w:rPr>
                <w:rFonts w:ascii="Times New Roman" w:hAnsi="Times New Roman" w:cs="Times New Roman"/>
              </w:rPr>
              <w:t xml:space="preserve"> свободно-распространяемое ПО</w:t>
            </w:r>
          </w:p>
        </w:tc>
      </w:tr>
      <w:tr w:rsidR="009E1222" w:rsidRPr="00A6731D" w:rsidTr="00155DF0">
        <w:trPr>
          <w:trHeight w:val="60"/>
        </w:trPr>
        <w:tc>
          <w:tcPr>
            <w:tcW w:w="852" w:type="dxa"/>
            <w:vAlign w:val="center"/>
          </w:tcPr>
          <w:p w:rsidR="009E1222" w:rsidRPr="009E1222" w:rsidRDefault="009E1222" w:rsidP="00C9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1" w:type="dxa"/>
          </w:tcPr>
          <w:p w:rsidR="009E1222" w:rsidRPr="009E1222" w:rsidRDefault="009E1222" w:rsidP="00155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модель </w:t>
            </w:r>
            <w:r w:rsidR="00101ABF">
              <w:rPr>
                <w:rFonts w:ascii="Times New Roman" w:hAnsi="Times New Roman" w:cs="Times New Roman"/>
              </w:rPr>
              <w:t>ВМ</w:t>
            </w:r>
            <w:r w:rsidR="008D3EE7">
              <w:rPr>
                <w:rFonts w:ascii="Times New Roman" w:hAnsi="Times New Roman" w:cs="Times New Roman"/>
              </w:rPr>
              <w:t xml:space="preserve"> - </w:t>
            </w:r>
            <w:r w:rsidR="008D3EE7" w:rsidRPr="009E1222">
              <w:rPr>
                <w:rFonts w:ascii="Times New Roman" w:hAnsi="Times New Roman" w:cs="Times New Roman"/>
              </w:rPr>
              <w:t>-</w:t>
            </w:r>
            <w:r w:rsidR="008D3EE7" w:rsidRPr="00A6731D">
              <w:rPr>
                <w:rFonts w:ascii="Times New Roman" w:hAnsi="Times New Roman" w:cs="Times New Roman"/>
              </w:rPr>
              <w:t xml:space="preserve"> свободно-распространяемое ПО</w:t>
            </w:r>
          </w:p>
        </w:tc>
      </w:tr>
      <w:tr w:rsidR="00A6731D" w:rsidRPr="00A6731D" w:rsidTr="00155DF0">
        <w:trPr>
          <w:trHeight w:val="60"/>
        </w:trPr>
        <w:tc>
          <w:tcPr>
            <w:tcW w:w="9493" w:type="dxa"/>
            <w:gridSpan w:val="2"/>
          </w:tcPr>
          <w:p w:rsidR="00A6731D" w:rsidRPr="00A6731D" w:rsidRDefault="00A6731D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6129A0" w:rsidRPr="00A6731D" w:rsidTr="00DE49C5">
        <w:trPr>
          <w:trHeight w:val="60"/>
        </w:trPr>
        <w:tc>
          <w:tcPr>
            <w:tcW w:w="852" w:type="dxa"/>
            <w:vAlign w:val="center"/>
          </w:tcPr>
          <w:p w:rsidR="006129A0" w:rsidRPr="009E1222" w:rsidRDefault="006129A0" w:rsidP="00DE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6129A0" w:rsidRPr="008D3EE7" w:rsidRDefault="008D3EE7" w:rsidP="00DE49C5">
            <w:pPr>
              <w:jc w:val="both"/>
            </w:pPr>
            <w:r w:rsidRPr="008D3E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Электронно-библиотечная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elibrary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129A0" w:rsidRPr="00A6731D" w:rsidTr="00155DF0">
        <w:trPr>
          <w:trHeight w:val="60"/>
        </w:trPr>
        <w:tc>
          <w:tcPr>
            <w:tcW w:w="9493" w:type="dxa"/>
            <w:gridSpan w:val="2"/>
          </w:tcPr>
          <w:p w:rsidR="006129A0" w:rsidRPr="00A6731D" w:rsidRDefault="006129A0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Периодические издания</w:t>
            </w:r>
          </w:p>
        </w:tc>
      </w:tr>
      <w:tr w:rsidR="006129A0" w:rsidRPr="00A6731D" w:rsidTr="00DE49C5">
        <w:trPr>
          <w:trHeight w:val="60"/>
        </w:trPr>
        <w:tc>
          <w:tcPr>
            <w:tcW w:w="852" w:type="dxa"/>
            <w:vAlign w:val="center"/>
          </w:tcPr>
          <w:p w:rsidR="006129A0" w:rsidRPr="009E1222" w:rsidRDefault="006129A0" w:rsidP="00DE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6129A0" w:rsidRPr="009E1222" w:rsidRDefault="00C136FD" w:rsidP="00C136FD">
            <w:pPr>
              <w:jc w:val="both"/>
              <w:rPr>
                <w:rFonts w:ascii="Times New Roman" w:hAnsi="Times New Roman" w:cs="Times New Roman"/>
              </w:rPr>
            </w:pPr>
            <w:r w:rsidRPr="00C13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Журнал Компьютерра: </w:t>
            </w:r>
            <w:hyperlink r:id="rId11" w:history="1">
              <w:r w:rsidRPr="00F571E4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https://www.computerra.ru/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129A0" w:rsidRPr="00A6731D" w:rsidTr="00155DF0">
        <w:trPr>
          <w:trHeight w:val="60"/>
        </w:trPr>
        <w:tc>
          <w:tcPr>
            <w:tcW w:w="9493" w:type="dxa"/>
            <w:gridSpan w:val="2"/>
          </w:tcPr>
          <w:p w:rsidR="006129A0" w:rsidRPr="00A6731D" w:rsidRDefault="006129A0" w:rsidP="00155DF0">
            <w:pPr>
              <w:jc w:val="both"/>
              <w:rPr>
                <w:rFonts w:ascii="Times New Roman" w:hAnsi="Times New Roman" w:cs="Times New Roman"/>
              </w:rPr>
            </w:pPr>
            <w:r w:rsidRPr="00A6731D">
              <w:rPr>
                <w:rFonts w:ascii="Times New Roman" w:hAnsi="Times New Roman" w:cs="Times New Roman"/>
                <w:b/>
              </w:rPr>
              <w:t>Нормативные документы (на кафедре)</w:t>
            </w:r>
          </w:p>
        </w:tc>
      </w:tr>
    </w:tbl>
    <w:p w:rsidR="00935FF4" w:rsidRDefault="009F7E80" w:rsidP="00B80E18">
      <w:pPr>
        <w:pStyle w:val="1"/>
        <w:spacing w:after="75"/>
        <w:ind w:left="152"/>
        <w:jc w:val="center"/>
      </w:pPr>
      <w:r>
        <w:t>4. КОНТРОЛЬ И ОЦЕНКА РЕЗУЛЬТАТОВ ОСВОЕНИЯ УЧЕБНОЙ ДИСЦИПЛИНЫ «ОП.02. АРХИТЕКТУРА АППАРАТНЫХ СРЕДСТВ»</w:t>
      </w:r>
    </w:p>
    <w:p w:rsidR="00B80E18" w:rsidRPr="00B80E18" w:rsidRDefault="00B80E18" w:rsidP="00B80E18">
      <w:pPr>
        <w:tabs>
          <w:tab w:val="left" w:pos="720"/>
        </w:tabs>
        <w:spacing w:before="120"/>
        <w:ind w:firstLine="902"/>
        <w:jc w:val="both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>Формы и методы контроля и оценки результатов обучения, позволяющие проверять у обучающихся профессиональные компетенции, представлены в таблице 8.1</w:t>
      </w:r>
    </w:p>
    <w:p w:rsidR="00B80E18" w:rsidRPr="00B80E18" w:rsidRDefault="00B80E18" w:rsidP="00CC4A54">
      <w:pPr>
        <w:tabs>
          <w:tab w:val="left" w:pos="720"/>
        </w:tabs>
        <w:spacing w:before="120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 xml:space="preserve">Таблица </w:t>
      </w:r>
      <w:r w:rsidR="00430743"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>.1 – Формы и методы контроля и оценки профессиональных компетенций</w:t>
      </w:r>
    </w:p>
    <w:tbl>
      <w:tblPr>
        <w:tblStyle w:val="a7"/>
        <w:tblW w:w="9627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823"/>
        <w:gridCol w:w="3828"/>
        <w:gridCol w:w="2976"/>
      </w:tblGrid>
      <w:tr w:rsidR="00B80E18" w:rsidRPr="00B80E18" w:rsidTr="00155DF0">
        <w:trPr>
          <w:tblHeader/>
        </w:trPr>
        <w:tc>
          <w:tcPr>
            <w:tcW w:w="2823" w:type="dxa"/>
          </w:tcPr>
          <w:p w:rsidR="00B80E18" w:rsidRPr="00B80E18" w:rsidRDefault="00B80E18" w:rsidP="00155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E18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B80E18" w:rsidRPr="00B80E18" w:rsidRDefault="00B80E18" w:rsidP="00155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8" w:type="dxa"/>
          </w:tcPr>
          <w:p w:rsidR="00B80E18" w:rsidRPr="00B80E18" w:rsidRDefault="00B80E18" w:rsidP="00155DF0">
            <w:pPr>
              <w:widowControl w:val="0"/>
              <w:autoSpaceDE w:val="0"/>
              <w:autoSpaceDN w:val="0"/>
              <w:adjustRightInd w:val="0"/>
              <w:ind w:firstLine="105"/>
              <w:jc w:val="both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976" w:type="dxa"/>
          </w:tcPr>
          <w:p w:rsidR="00B80E18" w:rsidRPr="00B80E18" w:rsidRDefault="00B80E18" w:rsidP="00155DF0">
            <w:pPr>
              <w:widowControl w:val="0"/>
              <w:autoSpaceDE w:val="0"/>
              <w:autoSpaceDN w:val="0"/>
              <w:adjustRightInd w:val="0"/>
              <w:ind w:firstLine="105"/>
              <w:jc w:val="both"/>
              <w:rPr>
                <w:rFonts w:ascii="Times New Roman" w:hAnsi="Times New Roman" w:cs="Times New Roman"/>
                <w:b/>
              </w:rPr>
            </w:pPr>
            <w:r w:rsidRPr="00B80E18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CC4A54" w:rsidRPr="00B80E18" w:rsidTr="00155DF0">
        <w:tc>
          <w:tcPr>
            <w:tcW w:w="2823" w:type="dxa"/>
            <w:vAlign w:val="center"/>
          </w:tcPr>
          <w:p w:rsidR="00CC4A54" w:rsidRPr="00E83A03" w:rsidRDefault="00CC4A54" w:rsidP="00A67FCE">
            <w:pPr>
              <w:pStyle w:val="a3"/>
              <w:tabs>
                <w:tab w:val="left" w:pos="0"/>
                <w:tab w:val="left" w:pos="142"/>
                <w:tab w:val="left" w:pos="567"/>
              </w:tabs>
              <w:ind w:left="0"/>
              <w:jc w:val="both"/>
            </w:pPr>
            <w:r w:rsidRPr="00E83A03">
              <w:t>ПК 4.1</w:t>
            </w:r>
            <w:r w:rsidRPr="00600D64">
              <w:rPr>
                <w:spacing w:val="6"/>
              </w:rPr>
              <w:t xml:space="preserve"> Осуществлять инсталляцию, </w:t>
            </w:r>
            <w:r w:rsidR="002F3AC8">
              <w:rPr>
                <w:spacing w:val="6"/>
              </w:rPr>
              <w:t>н</w:t>
            </w:r>
            <w:r w:rsidRPr="00600D64">
              <w:rPr>
                <w:spacing w:val="6"/>
              </w:rPr>
              <w:t>астрой</w:t>
            </w:r>
            <w:r w:rsidR="002F3AC8">
              <w:rPr>
                <w:spacing w:val="6"/>
              </w:rPr>
              <w:t>-</w:t>
            </w:r>
            <w:r w:rsidRPr="00600D64">
              <w:rPr>
                <w:spacing w:val="6"/>
              </w:rPr>
              <w:t>ку</w:t>
            </w:r>
            <w:r w:rsidR="002F3AC8">
              <w:rPr>
                <w:spacing w:val="6"/>
              </w:rPr>
              <w:t xml:space="preserve"> </w:t>
            </w:r>
            <w:r w:rsidRPr="00600D64">
              <w:rPr>
                <w:spacing w:val="6"/>
              </w:rPr>
              <w:t xml:space="preserve">и обслуживание </w:t>
            </w:r>
            <w:r w:rsidR="002F3AC8">
              <w:rPr>
                <w:spacing w:val="6"/>
              </w:rPr>
              <w:t>ПО</w:t>
            </w:r>
            <w:r w:rsidRPr="00600D64">
              <w:rPr>
                <w:spacing w:val="6"/>
              </w:rPr>
              <w:t xml:space="preserve"> компьютерных систем</w:t>
            </w:r>
          </w:p>
        </w:tc>
        <w:tc>
          <w:tcPr>
            <w:tcW w:w="3828" w:type="dxa"/>
            <w:vAlign w:val="bottom"/>
          </w:tcPr>
          <w:p w:rsidR="00CC4A54" w:rsidRPr="00B80E18" w:rsidRDefault="00CC4A54" w:rsidP="00307D6E">
            <w:pPr>
              <w:spacing w:line="240" w:lineRule="auto"/>
              <w:ind w:left="-79" w:firstLine="159"/>
              <w:jc w:val="both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 xml:space="preserve">Знание основных компонентов </w:t>
            </w:r>
            <w:r w:rsidR="003A36EF">
              <w:rPr>
                <w:rFonts w:ascii="Times New Roman" w:hAnsi="Times New Roman" w:cs="Times New Roman"/>
              </w:rPr>
              <w:t>ПО КС</w:t>
            </w:r>
            <w:r w:rsidRPr="00B80E18">
              <w:rPr>
                <w:rFonts w:ascii="Times New Roman" w:hAnsi="Times New Roman" w:cs="Times New Roman"/>
              </w:rPr>
              <w:t>;</w:t>
            </w:r>
          </w:p>
          <w:p w:rsidR="00CC4A54" w:rsidRDefault="00CC4A54" w:rsidP="00307D6E">
            <w:pPr>
              <w:spacing w:line="240" w:lineRule="auto"/>
              <w:ind w:left="-79" w:firstLine="159"/>
              <w:jc w:val="both"/>
              <w:rPr>
                <w:sz w:val="20"/>
                <w:szCs w:val="20"/>
              </w:rPr>
            </w:pPr>
            <w:r w:rsidRPr="00B80E18">
              <w:rPr>
                <w:rFonts w:ascii="Times New Roman" w:hAnsi="Times New Roman" w:cs="Times New Roman"/>
              </w:rPr>
              <w:t>Умение производить инсталляцию, настройку и интеграцию программного обеспечения компьютерных систем.</w:t>
            </w:r>
          </w:p>
        </w:tc>
        <w:tc>
          <w:tcPr>
            <w:tcW w:w="2976" w:type="dxa"/>
          </w:tcPr>
          <w:p w:rsidR="00CC4A54" w:rsidRPr="00B80E18" w:rsidRDefault="00CC4A5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5"/>
              <w:jc w:val="both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выполненных лабораторных работ, промежуточная и итоговая аттестация</w:t>
            </w:r>
          </w:p>
        </w:tc>
      </w:tr>
      <w:tr w:rsidR="00CC4A54" w:rsidRPr="00B80E18" w:rsidTr="00155DF0">
        <w:tc>
          <w:tcPr>
            <w:tcW w:w="2823" w:type="dxa"/>
            <w:vAlign w:val="center"/>
          </w:tcPr>
          <w:p w:rsidR="00CC4A54" w:rsidRPr="00E83A03" w:rsidRDefault="00CC4A54" w:rsidP="00FC4F50">
            <w:pPr>
              <w:pStyle w:val="a3"/>
              <w:tabs>
                <w:tab w:val="left" w:pos="0"/>
                <w:tab w:val="left" w:pos="142"/>
                <w:tab w:val="left" w:pos="567"/>
              </w:tabs>
              <w:ind w:left="0"/>
              <w:jc w:val="both"/>
            </w:pPr>
            <w:r w:rsidRPr="00E83A03">
              <w:t>ПК 4.2</w:t>
            </w:r>
            <w:r w:rsidRPr="00600D64">
              <w:rPr>
                <w:spacing w:val="6"/>
              </w:rPr>
              <w:t xml:space="preserve"> </w:t>
            </w:r>
            <w:r w:rsidRPr="00FC4F50">
              <w:rPr>
                <w:spacing w:val="6"/>
                <w:sz w:val="22"/>
              </w:rPr>
              <w:t>Осуществлять измерения эксплуатаци</w:t>
            </w:r>
            <w:r w:rsidR="00FC4F50">
              <w:rPr>
                <w:spacing w:val="6"/>
                <w:sz w:val="22"/>
              </w:rPr>
              <w:t>-</w:t>
            </w:r>
            <w:r w:rsidRPr="00FC4F50">
              <w:rPr>
                <w:spacing w:val="6"/>
                <w:sz w:val="22"/>
              </w:rPr>
              <w:t xml:space="preserve">онных характеристик </w:t>
            </w:r>
            <w:r w:rsidR="002F3AC8" w:rsidRPr="00FC4F50">
              <w:rPr>
                <w:spacing w:val="6"/>
                <w:sz w:val="22"/>
              </w:rPr>
              <w:t xml:space="preserve">ПО </w:t>
            </w:r>
            <w:r w:rsidRPr="00FC4F50">
              <w:rPr>
                <w:spacing w:val="6"/>
                <w:sz w:val="22"/>
              </w:rPr>
              <w:t>компьютерных систем</w:t>
            </w:r>
          </w:p>
        </w:tc>
        <w:tc>
          <w:tcPr>
            <w:tcW w:w="3828" w:type="dxa"/>
            <w:vAlign w:val="bottom"/>
          </w:tcPr>
          <w:p w:rsidR="004512E9" w:rsidRPr="00307D6E" w:rsidRDefault="00CC4A54" w:rsidP="00307D6E">
            <w:pPr>
              <w:spacing w:line="240" w:lineRule="auto"/>
              <w:ind w:left="-79" w:firstLine="142"/>
              <w:jc w:val="both"/>
              <w:rPr>
                <w:rFonts w:ascii="Times New Roman" w:hAnsi="Times New Roman" w:cs="Times New Roman"/>
              </w:rPr>
            </w:pPr>
            <w:r w:rsidRPr="00FC4F50">
              <w:rPr>
                <w:rFonts w:ascii="Times New Roman" w:hAnsi="Times New Roman" w:cs="Times New Roman"/>
              </w:rPr>
              <w:t xml:space="preserve">Знание </w:t>
            </w:r>
            <w:r w:rsidR="00DE49C5" w:rsidRPr="00FC4F50">
              <w:rPr>
                <w:rFonts w:ascii="Times New Roman" w:hAnsi="Times New Roman" w:cs="Times New Roman"/>
              </w:rPr>
              <w:t>основны</w:t>
            </w:r>
            <w:r w:rsidR="00FC4F50" w:rsidRPr="00FC4F50">
              <w:rPr>
                <w:rFonts w:ascii="Times New Roman" w:hAnsi="Times New Roman" w:cs="Times New Roman"/>
              </w:rPr>
              <w:t xml:space="preserve">х методов </w:t>
            </w:r>
            <w:r w:rsidR="00FC4F50">
              <w:rPr>
                <w:rFonts w:ascii="Times New Roman" w:hAnsi="Times New Roman" w:cs="Times New Roman"/>
              </w:rPr>
              <w:t xml:space="preserve">анализа </w:t>
            </w:r>
            <w:r w:rsidR="00FC4F50" w:rsidRPr="00307D6E">
              <w:rPr>
                <w:rFonts w:ascii="Times New Roman" w:hAnsi="Times New Roman" w:cs="Times New Roman"/>
              </w:rPr>
              <w:t>функционирования</w:t>
            </w:r>
            <w:r w:rsidR="004512E9" w:rsidRPr="00307D6E">
              <w:rPr>
                <w:rFonts w:ascii="Times New Roman" w:hAnsi="Times New Roman" w:cs="Times New Roman"/>
              </w:rPr>
              <w:t xml:space="preserve"> и</w:t>
            </w:r>
            <w:r w:rsidR="00FC4F50" w:rsidRPr="00FC4F50">
              <w:rPr>
                <w:rFonts w:ascii="Times New Roman" w:hAnsi="Times New Roman" w:cs="Times New Roman"/>
              </w:rPr>
              <w:t xml:space="preserve"> средств защиты ПО в КС</w:t>
            </w:r>
            <w:r w:rsidRPr="00FC4F50">
              <w:rPr>
                <w:rFonts w:ascii="Times New Roman" w:hAnsi="Times New Roman" w:cs="Times New Roman"/>
              </w:rPr>
              <w:t>;</w:t>
            </w:r>
            <w:r w:rsidR="00FC4F50" w:rsidRPr="00307D6E">
              <w:rPr>
                <w:rFonts w:ascii="Times New Roman" w:hAnsi="Times New Roman" w:cs="Times New Roman"/>
              </w:rPr>
              <w:t xml:space="preserve"> </w:t>
            </w:r>
          </w:p>
          <w:p w:rsidR="00CC4A54" w:rsidRPr="00DE49C5" w:rsidRDefault="00FC4F50" w:rsidP="00307D6E">
            <w:pPr>
              <w:spacing w:line="240" w:lineRule="auto"/>
              <w:ind w:left="-7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F50"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t>п</w:t>
            </w:r>
            <w:r w:rsidRPr="00FC4F50">
              <w:rPr>
                <w:rFonts w:ascii="Times New Roman" w:hAnsi="Times New Roman" w:cs="Times New Roman"/>
              </w:rPr>
              <w:t>одбирать и настраивать конфигурацию ПО КС; использовать методы защиты.</w:t>
            </w:r>
          </w:p>
        </w:tc>
        <w:tc>
          <w:tcPr>
            <w:tcW w:w="2976" w:type="dxa"/>
          </w:tcPr>
          <w:p w:rsidR="00CC4A54" w:rsidRPr="00B80E18" w:rsidRDefault="00CC4A5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5"/>
              <w:jc w:val="both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выполненных лабораторных работ, промежуточная и итоговая аттестация</w:t>
            </w:r>
          </w:p>
        </w:tc>
      </w:tr>
    </w:tbl>
    <w:p w:rsidR="00B80E18" w:rsidRPr="00B80E18" w:rsidRDefault="00B80E18" w:rsidP="00694A4C">
      <w:pPr>
        <w:tabs>
          <w:tab w:val="left" w:pos="720"/>
        </w:tabs>
        <w:spacing w:before="240"/>
        <w:ind w:firstLine="902"/>
        <w:jc w:val="both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 xml:space="preserve">Формы и методы контроля и оценки результатов обучения, позволяющие проверять у обучающихся развитие общих компетенций, представлены в таблице </w:t>
      </w:r>
      <w:r w:rsidR="00430743"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>.2.</w:t>
      </w:r>
    </w:p>
    <w:p w:rsidR="00B80E18" w:rsidRPr="00B80E18" w:rsidRDefault="00B80E18" w:rsidP="00694A4C">
      <w:pPr>
        <w:tabs>
          <w:tab w:val="left" w:pos="720"/>
        </w:tabs>
        <w:spacing w:before="120"/>
        <w:jc w:val="both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 xml:space="preserve">Таблица </w:t>
      </w:r>
      <w:r w:rsidR="00430743"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 xml:space="preserve">.2 – Формы и методы контроля и оценки развития общих компетенций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515"/>
        <w:gridCol w:w="2551"/>
      </w:tblGrid>
      <w:tr w:rsidR="00B80E18" w:rsidRPr="00B80E18" w:rsidTr="00DD7633">
        <w:trPr>
          <w:tblHeader/>
        </w:trPr>
        <w:tc>
          <w:tcPr>
            <w:tcW w:w="3681" w:type="dxa"/>
            <w:shd w:val="clear" w:color="auto" w:fill="auto"/>
            <w:vAlign w:val="center"/>
          </w:tcPr>
          <w:p w:rsidR="00B80E18" w:rsidRPr="00B80E18" w:rsidRDefault="00B80E18" w:rsidP="00155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E18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B80E18" w:rsidRPr="00B80E18" w:rsidRDefault="00B80E18" w:rsidP="00155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E18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80E18" w:rsidRPr="00B80E18" w:rsidRDefault="00B80E18" w:rsidP="00155D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0E18" w:rsidRPr="00B80E18" w:rsidRDefault="00B80E18" w:rsidP="00155D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E18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 w:rsidRPr="00B80E18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Выбирать способы решения задач профессиональной деятель-ности, применительно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к различным контекстам</w:t>
            </w:r>
            <w:r w:rsidRPr="00B80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1D3188" w:rsidRPr="001D3188" w:rsidRDefault="001D3188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3188">
              <w:rPr>
                <w:rFonts w:ascii="Times New Roman" w:eastAsia="Times New Roman" w:hAnsi="Times New Roman" w:cs="Times New Roman"/>
                <w:color w:val="auto"/>
              </w:rPr>
              <w:t xml:space="preserve">обоснованность постановки цели, выбора и применения методов и способов решения профессиональных задач; </w:t>
            </w:r>
          </w:p>
          <w:p w:rsidR="006F1644" w:rsidRPr="001D3188" w:rsidRDefault="001D3188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3188">
              <w:rPr>
                <w:rFonts w:ascii="Times New Roman" w:eastAsia="Times New Roman" w:hAnsi="Times New Roman" w:cs="Times New Roman"/>
                <w:color w:val="auto"/>
              </w:rPr>
              <w:t>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лабораторных работ, индивидуального задания</w:t>
            </w: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 w:rsidRPr="00B80E18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Осуществлять поиск, анализ и интерпретацию информации необходимой для выполнения задач</w:t>
            </w:r>
          </w:p>
        </w:tc>
        <w:tc>
          <w:tcPr>
            <w:tcW w:w="3515" w:type="dxa"/>
            <w:shd w:val="clear" w:color="auto" w:fill="auto"/>
          </w:tcPr>
          <w:p w:rsidR="006F1644" w:rsidRPr="001D3188" w:rsidRDefault="001D3188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3188">
              <w:rPr>
                <w:rFonts w:ascii="Times New Roman" w:eastAsia="Times New Roman" w:hAnsi="Times New Roman" w:cs="Times New Roman"/>
                <w:color w:val="auto"/>
              </w:rPr>
              <w:t>использование различных источников, включая электронные ресурсы, медиаресурсы, Интернет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D3188">
              <w:rPr>
                <w:rFonts w:ascii="Times New Roman" w:eastAsia="Times New Roman" w:hAnsi="Times New Roman" w:cs="Times New Roman"/>
                <w:color w:val="auto"/>
              </w:rPr>
              <w:t>ресурсы, периодические издания по специальности для решения профессиональных задач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лабораторных работ, индивидуального задания</w:t>
            </w: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 w:rsidRPr="00B80E18">
              <w:rPr>
                <w:rFonts w:ascii="Times New Roman" w:hAnsi="Times New Roman" w:cs="Times New Roman"/>
              </w:rPr>
              <w:t xml:space="preserve">3  Принимать решения </w:t>
            </w:r>
            <w:r>
              <w:rPr>
                <w:rFonts w:ascii="Times New Roman" w:hAnsi="Times New Roman" w:cs="Times New Roman"/>
              </w:rPr>
              <w:br/>
            </w:r>
            <w:r w:rsidRPr="00B80E18">
              <w:rPr>
                <w:rFonts w:ascii="Times New Roman" w:hAnsi="Times New Roman" w:cs="Times New Roman"/>
              </w:rPr>
              <w:t>в стандартных и нестандартных ситуациях и нести за них ответственность.</w:t>
            </w:r>
          </w:p>
        </w:tc>
        <w:tc>
          <w:tcPr>
            <w:tcW w:w="3515" w:type="dxa"/>
            <w:shd w:val="clear" w:color="auto" w:fill="auto"/>
          </w:tcPr>
          <w:p w:rsidR="006F1644" w:rsidRPr="00B80E18" w:rsidRDefault="001D3188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D3188">
              <w:rPr>
                <w:rFonts w:ascii="Times New Roman" w:eastAsia="Times New Roman" w:hAnsi="Times New Roman" w:cs="Times New Roman"/>
                <w:color w:val="auto"/>
              </w:rPr>
              <w:t>демонстрация ответственности за принятые решения - обоснованность самоанализа и коррекция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результатов собственной работы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лабораторных работ,  индивидуального задания</w:t>
            </w: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80E18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Работать в коллективе и команде, эффективно взаимо</w:t>
            </w:r>
            <w:r w:rsidR="001D3188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действовать с коллегами, руководством, клиентам</w:t>
            </w:r>
            <w:r w:rsidRPr="00B80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shd w:val="clear" w:color="auto" w:fill="auto"/>
          </w:tcPr>
          <w:p w:rsidR="001D3188" w:rsidRDefault="001D3188" w:rsidP="001D31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3188">
              <w:rPr>
                <w:rFonts w:ascii="Times New Roman" w:eastAsia="Times New Roman" w:hAnsi="Times New Roman" w:cs="Times New Roman"/>
                <w:color w:val="auto"/>
              </w:rPr>
              <w:t>взаимодействовать с обучающимися, преподавателями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ходе обучения</w:t>
            </w:r>
          </w:p>
          <w:p w:rsidR="006F1644" w:rsidRPr="00B80E18" w:rsidRDefault="001D3188" w:rsidP="001D31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обоснованность анализ</w:t>
            </w:r>
            <w:r w:rsidRPr="001D3188">
              <w:rPr>
                <w:rFonts w:ascii="Times New Roman" w:eastAsia="Times New Roman" w:hAnsi="Times New Roman" w:cs="Times New Roman"/>
                <w:color w:val="auto"/>
              </w:rPr>
              <w:t xml:space="preserve"> работы членов команды (подчиненных)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Взаимная экспертная оценка работы в малых группах на лабораторных</w:t>
            </w:r>
          </w:p>
        </w:tc>
      </w:tr>
      <w:tr w:rsidR="006F1644" w:rsidRPr="00B80E18" w:rsidTr="00DD7633">
        <w:trPr>
          <w:trHeight w:val="1165"/>
        </w:trPr>
        <w:tc>
          <w:tcPr>
            <w:tcW w:w="3681" w:type="dxa"/>
            <w:shd w:val="clear" w:color="auto" w:fill="auto"/>
          </w:tcPr>
          <w:p w:rsidR="006F1644" w:rsidRPr="00B80E18" w:rsidRDefault="006F1644" w:rsidP="005679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80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3515" w:type="dxa"/>
            <w:shd w:val="clear" w:color="auto" w:fill="auto"/>
          </w:tcPr>
          <w:p w:rsidR="006F1644" w:rsidRPr="00A76A60" w:rsidRDefault="00A76A60" w:rsidP="00A67FCE">
            <w:pPr>
              <w:pStyle w:val="Default"/>
              <w:rPr>
                <w:sz w:val="22"/>
                <w:szCs w:val="22"/>
                <w:lang w:val="ru-RU"/>
              </w:rPr>
            </w:pPr>
            <w:r w:rsidRPr="00A76A60">
              <w:rPr>
                <w:lang w:val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лабораторных работ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80E18">
              <w:rPr>
                <w:rFonts w:ascii="Times New Roman" w:hAnsi="Times New Roman" w:cs="Times New Roman"/>
                <w:bCs/>
              </w:rPr>
              <w:t>индивидуального задания</w:t>
            </w: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A6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 w:rsidR="00A76A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80E1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B80E18">
              <w:rPr>
                <w:rFonts w:ascii="Times New Roman" w:hAnsi="Times New Roman" w:cs="Times New Roman"/>
              </w:rPr>
              <w:t>, осознанно планировать повышение квалификации.</w:t>
            </w:r>
          </w:p>
        </w:tc>
        <w:tc>
          <w:tcPr>
            <w:tcW w:w="3515" w:type="dxa"/>
            <w:shd w:val="clear" w:color="auto" w:fill="auto"/>
          </w:tcPr>
          <w:p w:rsidR="006F1644" w:rsidRPr="00B80E18" w:rsidRDefault="005679B7" w:rsidP="00A67FCE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5679B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лабораторных работ</w:t>
            </w:r>
          </w:p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F1644" w:rsidRPr="00B80E18" w:rsidTr="00DD7633">
        <w:trPr>
          <w:trHeight w:val="637"/>
        </w:trPr>
        <w:tc>
          <w:tcPr>
            <w:tcW w:w="3681" w:type="dxa"/>
            <w:shd w:val="clear" w:color="auto" w:fill="auto"/>
          </w:tcPr>
          <w:p w:rsidR="006F1644" w:rsidRPr="00B80E18" w:rsidRDefault="006F1644" w:rsidP="00B94B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10</w:t>
            </w:r>
            <w:r w:rsidRPr="00B80E18">
              <w:rPr>
                <w:rFonts w:ascii="Times New Roman" w:hAnsi="Times New Roman" w:cs="Times New Roman"/>
              </w:rPr>
              <w:t> </w:t>
            </w:r>
            <w:r w:rsidRPr="00314923">
              <w:rPr>
                <w:rFonts w:ascii="Times New Roman" w:eastAsia="Times New Roman" w:hAnsi="Times New Roman" w:cs="Times New Roman"/>
                <w:spacing w:val="-8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ол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з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ат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1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я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п</w:t>
            </w:r>
            <w:r w:rsidRPr="00314923">
              <w:rPr>
                <w:rFonts w:ascii="Times New Roman" w:eastAsia="Times New Roman" w:hAnsi="Times New Roman" w:cs="Times New Roman"/>
              </w:rPr>
              <w:t>ро</w:t>
            </w:r>
            <w:r w:rsidRPr="00314923">
              <w:rPr>
                <w:rFonts w:ascii="Times New Roman" w:eastAsia="Times New Roman" w:hAnsi="Times New Roman" w:cs="Times New Roman"/>
                <w:spacing w:val="-20"/>
              </w:rPr>
              <w:t>ф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ал</w:t>
            </w:r>
            <w:r w:rsidRPr="0031492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3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ме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та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ц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ей 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а </w:t>
            </w:r>
            <w:r w:rsidRPr="00314923">
              <w:rPr>
                <w:rFonts w:ascii="Times New Roman" w:eastAsia="Times New Roman" w:hAnsi="Times New Roman" w:cs="Times New Roman"/>
                <w:spacing w:val="-8"/>
              </w:rPr>
              <w:t>г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  <w:spacing w:val="-14"/>
              </w:rPr>
              <w:t>у</w:t>
            </w:r>
            <w:r w:rsidRPr="00314923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</w:rPr>
              <w:t>р</w:t>
            </w:r>
            <w:r w:rsidRPr="0031492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в</w:t>
            </w:r>
            <w:r w:rsidRPr="00314923">
              <w:rPr>
                <w:rFonts w:ascii="Times New Roman" w:eastAsia="Times New Roman" w:hAnsi="Times New Roman" w:cs="Times New Roman"/>
              </w:rPr>
              <w:t>е</w:t>
            </w:r>
            <w:r w:rsidRPr="00314923">
              <w:rPr>
                <w:rFonts w:ascii="Times New Roman" w:eastAsia="Times New Roman" w:hAnsi="Times New Roman" w:cs="Times New Roman"/>
                <w:spacing w:val="21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ом и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14923">
              <w:rPr>
                <w:rFonts w:ascii="Times New Roman" w:eastAsia="Times New Roman" w:hAnsi="Times New Roman" w:cs="Times New Roman"/>
                <w:spacing w:val="6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>о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314923">
              <w:rPr>
                <w:rFonts w:ascii="Times New Roman" w:eastAsia="Times New Roman" w:hAnsi="Times New Roman" w:cs="Times New Roman"/>
              </w:rPr>
              <w:t>тр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314923"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  <w:spacing w:val="5"/>
              </w:rPr>
              <w:t>н</w:t>
            </w:r>
            <w:r w:rsidRPr="00314923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314923">
              <w:rPr>
                <w:rFonts w:ascii="Times New Roman" w:eastAsia="Times New Roman" w:hAnsi="Times New Roman" w:cs="Times New Roman"/>
                <w:spacing w:val="-5"/>
              </w:rPr>
              <w:t>яз</w:t>
            </w:r>
            <w:r w:rsidRPr="00314923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Pr="00314923">
              <w:rPr>
                <w:rFonts w:ascii="Times New Roman" w:eastAsia="Times New Roman" w:hAnsi="Times New Roman" w:cs="Times New Roman"/>
                <w:spacing w:val="-11"/>
              </w:rPr>
              <w:t>к</w:t>
            </w:r>
            <w:r w:rsidRPr="00314923">
              <w:rPr>
                <w:rFonts w:ascii="Times New Roman" w:eastAsia="Times New Roman" w:hAnsi="Times New Roman" w:cs="Times New Roman"/>
                <w:spacing w:val="-1"/>
              </w:rPr>
              <w:t>ах</w:t>
            </w:r>
          </w:p>
        </w:tc>
        <w:tc>
          <w:tcPr>
            <w:tcW w:w="3515" w:type="dxa"/>
            <w:shd w:val="clear" w:color="auto" w:fill="auto"/>
          </w:tcPr>
          <w:p w:rsidR="006F1644" w:rsidRPr="005679B7" w:rsidRDefault="005679B7" w:rsidP="00A67FCE">
            <w:pPr>
              <w:pStyle w:val="Default"/>
              <w:rPr>
                <w:sz w:val="22"/>
                <w:szCs w:val="22"/>
                <w:lang w:val="ru-RU"/>
              </w:rPr>
            </w:pPr>
            <w:r w:rsidRPr="005679B7">
              <w:rPr>
                <w:lang w:val="ru-RU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551" w:type="dxa"/>
            <w:shd w:val="clear" w:color="auto" w:fill="auto"/>
          </w:tcPr>
          <w:p w:rsidR="006F1644" w:rsidRPr="00B80E18" w:rsidRDefault="006F1644" w:rsidP="00A67F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80E18">
              <w:rPr>
                <w:rFonts w:ascii="Times New Roman" w:hAnsi="Times New Roman" w:cs="Times New Roman"/>
                <w:bCs/>
              </w:rPr>
              <w:t>Экспертная оценка защиты ИЗ</w:t>
            </w:r>
          </w:p>
        </w:tc>
      </w:tr>
    </w:tbl>
    <w:p w:rsidR="00430743" w:rsidRDefault="00430743" w:rsidP="00B80E1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</w:p>
    <w:p w:rsidR="00B80E18" w:rsidRPr="00B80E18" w:rsidRDefault="00B80E18" w:rsidP="00B80E1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 xml:space="preserve">В таблице </w:t>
      </w:r>
      <w:r w:rsidR="00430743"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>.</w:t>
      </w:r>
      <w:r w:rsidR="00430743">
        <w:rPr>
          <w:rFonts w:ascii="Times New Roman" w:hAnsi="Times New Roman" w:cs="Times New Roman"/>
        </w:rPr>
        <w:t>3</w:t>
      </w:r>
      <w:r w:rsidRPr="00B80E18">
        <w:rPr>
          <w:rFonts w:ascii="Times New Roman" w:hAnsi="Times New Roman" w:cs="Times New Roman"/>
        </w:rPr>
        <w:t>представлены контрольные мероприятия по видам учебной деятельности для дисциплины.</w:t>
      </w:r>
    </w:p>
    <w:p w:rsidR="00B80E18" w:rsidRDefault="00B80E18" w:rsidP="00B80E1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</w:p>
    <w:p w:rsidR="00B80E18" w:rsidRPr="00B80E18" w:rsidRDefault="00B80E18" w:rsidP="008F0100">
      <w:pPr>
        <w:tabs>
          <w:tab w:val="left" w:pos="720"/>
        </w:tabs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 xml:space="preserve">Таблица </w:t>
      </w:r>
      <w:r w:rsidR="008F0100"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>.</w:t>
      </w:r>
      <w:r w:rsidR="008F0100">
        <w:rPr>
          <w:rFonts w:ascii="Times New Roman" w:hAnsi="Times New Roman" w:cs="Times New Roman"/>
        </w:rPr>
        <w:t>3</w:t>
      </w:r>
      <w:r w:rsidRPr="00B80E18">
        <w:rPr>
          <w:rFonts w:ascii="Times New Roman" w:hAnsi="Times New Roman" w:cs="Times New Roman"/>
        </w:rPr>
        <w:t xml:space="preserve"> – Контрольные мероприятия по дисциплине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654"/>
        <w:gridCol w:w="1985"/>
        <w:gridCol w:w="2432"/>
      </w:tblGrid>
      <w:tr w:rsidR="00B80E18" w:rsidRPr="00B80E18" w:rsidTr="0092194B">
        <w:trPr>
          <w:tblHeader/>
          <w:jc w:val="center"/>
        </w:trPr>
        <w:tc>
          <w:tcPr>
            <w:tcW w:w="233" w:type="pct"/>
            <w:vAlign w:val="center"/>
          </w:tcPr>
          <w:p w:rsidR="00B80E18" w:rsidRPr="00B80E18" w:rsidRDefault="00B80E18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6" w:type="pct"/>
            <w:vAlign w:val="center"/>
          </w:tcPr>
          <w:p w:rsidR="00B80E18" w:rsidRPr="00B80E18" w:rsidRDefault="00B80E18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043" w:type="pct"/>
            <w:vAlign w:val="center"/>
          </w:tcPr>
          <w:p w:rsidR="00B80E18" w:rsidRPr="00B80E18" w:rsidRDefault="00B80E18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Форма оценки теоретической составляющей</w:t>
            </w:r>
          </w:p>
        </w:tc>
        <w:tc>
          <w:tcPr>
            <w:tcW w:w="1278" w:type="pct"/>
            <w:vAlign w:val="center"/>
          </w:tcPr>
          <w:p w:rsidR="00B80E18" w:rsidRPr="00B80E18" w:rsidRDefault="00B80E18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Форма оценки практической составляющей</w:t>
            </w:r>
          </w:p>
        </w:tc>
      </w:tr>
      <w:tr w:rsidR="0092194B" w:rsidRPr="00B80E18" w:rsidTr="00262F03">
        <w:trPr>
          <w:trHeight w:val="48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B80E18" w:rsidRDefault="0092194B" w:rsidP="004307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92194B">
            <w:pPr>
              <w:rPr>
                <w:rFonts w:ascii="Times New Roman" w:hAnsi="Times New Roman" w:cs="Times New Roman"/>
              </w:rPr>
            </w:pPr>
            <w:r w:rsidRPr="0092194B">
              <w:rPr>
                <w:rFonts w:ascii="Times New Roman" w:hAnsi="Times New Roman"/>
                <w:bCs/>
              </w:rPr>
              <w:t xml:space="preserve">РАЗДЕЛ 1. </w:t>
            </w:r>
            <w:r w:rsidRPr="0092194B">
              <w:rPr>
                <w:bCs/>
              </w:rPr>
              <w:t xml:space="preserve"> </w:t>
            </w:r>
            <w:r w:rsidRPr="0092194B">
              <w:rPr>
                <w:rFonts w:ascii="Times New Roman" w:hAnsi="Times New Roman"/>
              </w:rPr>
              <w:t xml:space="preserve">Принципы организации ВМ. </w:t>
            </w:r>
            <w:r>
              <w:rPr>
                <w:rFonts w:ascii="Times New Roman" w:hAnsi="Times New Roman"/>
              </w:rPr>
              <w:t>А</w:t>
            </w:r>
            <w:r w:rsidRPr="0092194B">
              <w:rPr>
                <w:rFonts w:ascii="Times New Roman" w:hAnsi="Times New Roman"/>
              </w:rPr>
              <w:t>рифметические и логические основы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94B" w:rsidRDefault="0092194B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Опросы</w:t>
            </w:r>
          </w:p>
          <w:p w:rsidR="0092194B" w:rsidRDefault="0092194B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Защита ИЗ</w:t>
            </w:r>
          </w:p>
          <w:p w:rsidR="0092194B" w:rsidRPr="00B80E18" w:rsidRDefault="0092194B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B80E18" w:rsidRDefault="0092194B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Защита лабораторных  работ</w:t>
            </w:r>
            <w:r>
              <w:rPr>
                <w:rFonts w:ascii="Times New Roman" w:hAnsi="Times New Roman" w:cs="Times New Roman"/>
              </w:rPr>
              <w:t xml:space="preserve"> № 1 - 6</w:t>
            </w:r>
          </w:p>
        </w:tc>
      </w:tr>
      <w:tr w:rsidR="0092194B" w:rsidRPr="0092194B" w:rsidTr="00262F03">
        <w:trPr>
          <w:trHeight w:val="48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4307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19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155DF0">
            <w:pPr>
              <w:rPr>
                <w:rFonts w:ascii="Times New Roman" w:hAnsi="Times New Roman" w:cs="Times New Roman"/>
              </w:rPr>
            </w:pPr>
            <w:r w:rsidRPr="0092194B">
              <w:rPr>
                <w:rFonts w:ascii="Times New Roman" w:hAnsi="Times New Roman"/>
                <w:bCs/>
              </w:rPr>
              <w:t>РАЗДЕЛ 2. Архитектура и принципы работы основных логических блоков</w:t>
            </w: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155D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9219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Защита лабораторных  работ</w:t>
            </w:r>
            <w:r>
              <w:rPr>
                <w:rFonts w:ascii="Times New Roman" w:hAnsi="Times New Roman" w:cs="Times New Roman"/>
              </w:rPr>
              <w:t xml:space="preserve"> № 7 - 15</w:t>
            </w:r>
          </w:p>
        </w:tc>
      </w:tr>
      <w:tr w:rsidR="0092194B" w:rsidRPr="00B80E18" w:rsidTr="00262F03">
        <w:trPr>
          <w:trHeight w:val="48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Default="0092194B" w:rsidP="009219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B80E18" w:rsidRDefault="0092194B" w:rsidP="0092194B">
            <w:pPr>
              <w:rPr>
                <w:rFonts w:ascii="Times New Roman" w:hAnsi="Times New Roman" w:cs="Times New Roman"/>
                <w:b/>
              </w:rPr>
            </w:pPr>
            <w:r w:rsidRPr="0092194B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АЗДЕЛ </w:t>
            </w:r>
            <w:r w:rsidRPr="0092194B">
              <w:rPr>
                <w:rFonts w:ascii="Times New Roman" w:hAnsi="Times New Roman"/>
                <w:bCs/>
              </w:rPr>
              <w:t>3. Принципы управления ресурсами компьютерных систем</w:t>
            </w: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Default="0092194B" w:rsidP="009219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B" w:rsidRPr="0092194B" w:rsidRDefault="0092194B" w:rsidP="009219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E18">
              <w:rPr>
                <w:rFonts w:ascii="Times New Roman" w:hAnsi="Times New Roman" w:cs="Times New Roman"/>
              </w:rPr>
              <w:t>Защита лабораторных  работ</w:t>
            </w:r>
            <w:r>
              <w:rPr>
                <w:rFonts w:ascii="Times New Roman" w:hAnsi="Times New Roman" w:cs="Times New Roman"/>
              </w:rPr>
              <w:t xml:space="preserve"> № 16 - 18</w:t>
            </w:r>
          </w:p>
        </w:tc>
      </w:tr>
    </w:tbl>
    <w:p w:rsidR="00B80E18" w:rsidRPr="00B80E18" w:rsidRDefault="00B80E18" w:rsidP="00B80E18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</w:p>
    <w:p w:rsidR="00430743" w:rsidRPr="00B80E18" w:rsidRDefault="00430743" w:rsidP="00430743">
      <w:pPr>
        <w:tabs>
          <w:tab w:val="left" w:pos="720"/>
        </w:tabs>
        <w:spacing w:before="120"/>
        <w:ind w:firstLine="539"/>
        <w:jc w:val="both"/>
        <w:rPr>
          <w:rFonts w:ascii="Times New Roman" w:hAnsi="Times New Roman" w:cs="Times New Roman"/>
        </w:rPr>
      </w:pPr>
      <w:r w:rsidRPr="00B80E18">
        <w:rPr>
          <w:rFonts w:ascii="Times New Roman" w:hAnsi="Times New Roman" w:cs="Times New Roman"/>
        </w:rPr>
        <w:t>Для оценки уровня учебных достижений обучающихся</w:t>
      </w:r>
      <w:r w:rsidR="0053324D">
        <w:rPr>
          <w:rFonts w:ascii="Times New Roman" w:hAnsi="Times New Roman" w:cs="Times New Roman"/>
        </w:rPr>
        <w:t xml:space="preserve"> </w:t>
      </w:r>
      <w:r w:rsidRPr="00B80E18">
        <w:rPr>
          <w:rFonts w:ascii="Times New Roman" w:hAnsi="Times New Roman" w:cs="Times New Roman"/>
        </w:rPr>
        <w:t>п</w:t>
      </w:r>
      <w:r w:rsidR="0053324D">
        <w:rPr>
          <w:rFonts w:ascii="Times New Roman" w:hAnsi="Times New Roman" w:cs="Times New Roman"/>
        </w:rPr>
        <w:t xml:space="preserve">ринята пятибалльная шкала. Шкалы оценок по формам </w:t>
      </w:r>
      <w:r w:rsidR="00B77F61">
        <w:rPr>
          <w:rFonts w:ascii="Times New Roman" w:hAnsi="Times New Roman" w:cs="Times New Roman"/>
        </w:rPr>
        <w:t>оценки представлены</w:t>
      </w:r>
      <w:r w:rsidR="0000297C">
        <w:rPr>
          <w:rFonts w:ascii="Times New Roman" w:hAnsi="Times New Roman" w:cs="Times New Roman"/>
        </w:rPr>
        <w:t xml:space="preserve"> в таблицах</w:t>
      </w:r>
      <w:r w:rsidRPr="00B8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80E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53324D">
        <w:rPr>
          <w:rFonts w:ascii="Times New Roman" w:hAnsi="Times New Roman" w:cs="Times New Roman"/>
        </w:rPr>
        <w:t xml:space="preserve"> – 4.6</w:t>
      </w:r>
      <w:r w:rsidRPr="00B80E18">
        <w:rPr>
          <w:rFonts w:ascii="Times New Roman" w:hAnsi="Times New Roman" w:cs="Times New Roman"/>
        </w:rPr>
        <w:t>.</w:t>
      </w:r>
    </w:p>
    <w:p w:rsidR="0053324D" w:rsidRPr="0053324D" w:rsidRDefault="0053324D" w:rsidP="0053324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53324D">
        <w:rPr>
          <w:rFonts w:ascii="Times New Roman" w:hAnsi="Times New Roman" w:cs="Times New Roman"/>
        </w:rPr>
        <w:t>4.4 Критерии оценивания лабораторной работы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50"/>
      </w:tblGrid>
      <w:tr w:rsidR="0053324D" w:rsidRPr="00B77F61" w:rsidTr="00B77F61">
        <w:trPr>
          <w:tblHeader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7050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Правильное выполнение задания и точные ответы на все контрольные и дополнительные вопросы.</w:t>
            </w:r>
          </w:p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 xml:space="preserve">Сформированные умения по применению полученных знаний в решении профессиональных задач в рамках учебного материала. </w:t>
            </w: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50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Выполнение задания с небольшими неточностями и правильные ответы на большинство контрольных и дополнительных вопросов.</w:t>
            </w:r>
          </w:p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 xml:space="preserve">В целом успешные, но содержащие отдельные пробелы умения по применению полученных знаний в решении профессиональных задач в рамках усвоенного учебного материала. </w:t>
            </w: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050" w:type="dxa"/>
            <w:vMerge w:val="restart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 xml:space="preserve">Выполнение задания с существенными неточностями и ответы с затруднениями на большинство контрольных и дополнительных вопросов. </w:t>
            </w:r>
          </w:p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 xml:space="preserve">В целом успешные, но не систематически осуществляемые умения по применению полученных знаний в решении профессиональных задач в рамках усвоенного учебного материала. </w:t>
            </w: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00297C">
        <w:trPr>
          <w:trHeight w:val="253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7050" w:type="dxa"/>
            <w:vMerge w:val="restart"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Неправильное выполнение задания, множество неточностей в ответах на контрольные и дополнительные вопросы.</w:t>
            </w:r>
          </w:p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 xml:space="preserve">Частично освоенные или полностью неосвоенные умения по применению полученных знаний в решении профессиональных задач в рамках учебного материала. </w:t>
            </w:r>
          </w:p>
        </w:tc>
      </w:tr>
      <w:tr w:rsidR="0053324D" w:rsidRPr="00B77F61" w:rsidTr="00B77F61">
        <w:trPr>
          <w:trHeight w:val="41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B77F61">
        <w:trPr>
          <w:trHeight w:val="41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24D" w:rsidRPr="00B77F61" w:rsidTr="00B77F61">
        <w:trPr>
          <w:trHeight w:val="41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0" w:type="dxa"/>
            <w:vMerge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77F61">
        <w:rPr>
          <w:rFonts w:ascii="Times New Roman" w:hAnsi="Times New Roman" w:cs="Times New Roman"/>
        </w:rPr>
        <w:t>4.</w:t>
      </w:r>
      <w:r w:rsidR="00B77F61">
        <w:rPr>
          <w:rFonts w:ascii="Times New Roman" w:hAnsi="Times New Roman" w:cs="Times New Roman"/>
        </w:rPr>
        <w:t>5</w:t>
      </w:r>
      <w:r w:rsidRPr="00B77F61">
        <w:rPr>
          <w:rFonts w:ascii="Times New Roman" w:hAnsi="Times New Roman" w:cs="Times New Roman"/>
        </w:rPr>
        <w:t>  Критерии оценки реферата:</w:t>
      </w:r>
    </w:p>
    <w:p w:rsidR="0053324D" w:rsidRPr="00B77F61" w:rsidRDefault="0053324D" w:rsidP="00B77F61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77F61">
        <w:rPr>
          <w:rFonts w:ascii="Times New Roman" w:hAnsi="Times New Roman" w:cs="Times New Roman"/>
          <w:i/>
        </w:rPr>
        <w:t>К общим критериям можно отнести: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соответствие реферата теме.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глубина и полнота раскрытия темы.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адекватность передачи первоисточника.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логичность, связность.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доказательность.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структурная упорядоченность (наличие введения, основной части, заключения, их оптимальное соотношение).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оформление (наличие оглавления , списка литературы, культура цитирования, сноски и т.д.).</w:t>
      </w:r>
    </w:p>
    <w:p w:rsidR="0053324D" w:rsidRPr="00B77F61" w:rsidRDefault="0053324D" w:rsidP="00B77F61">
      <w:pPr>
        <w:pStyle w:val="a3"/>
        <w:numPr>
          <w:ilvl w:val="0"/>
          <w:numId w:val="29"/>
        </w:numPr>
        <w:tabs>
          <w:tab w:val="left" w:pos="720"/>
        </w:tabs>
        <w:jc w:val="both"/>
      </w:pPr>
      <w:r w:rsidRPr="00B77F61">
        <w:t>языковая правильность.</w:t>
      </w:r>
    </w:p>
    <w:p w:rsidR="00B77F61" w:rsidRDefault="00B77F61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77F61">
        <w:rPr>
          <w:rFonts w:ascii="Times New Roman" w:hAnsi="Times New Roman" w:cs="Times New Roman"/>
        </w:rPr>
        <w:t>Общая оценка за реферат выставляется следующим образом: если студент  выполнил</w:t>
      </w:r>
      <w:r w:rsidRPr="00B77F61">
        <w:rPr>
          <w:rFonts w:ascii="Times New Roman" w:hAnsi="Times New Roman" w:cs="Times New Roman"/>
        </w:rPr>
        <w:br/>
        <w:t>от 65% до 80% указанных выше требований, ему ставится удовлетворительно; 80-90% — хорошо; 90-100% — отлично.</w:t>
      </w: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77F61">
        <w:rPr>
          <w:rFonts w:ascii="Times New Roman" w:hAnsi="Times New Roman" w:cs="Times New Roman"/>
        </w:rPr>
        <w:t>4.</w:t>
      </w:r>
      <w:r w:rsidR="00B77F61">
        <w:rPr>
          <w:rFonts w:ascii="Times New Roman" w:hAnsi="Times New Roman" w:cs="Times New Roman"/>
        </w:rPr>
        <w:t xml:space="preserve">6 </w:t>
      </w:r>
      <w:r w:rsidRPr="00B77F61">
        <w:rPr>
          <w:rFonts w:ascii="Times New Roman" w:hAnsi="Times New Roman" w:cs="Times New Roman"/>
        </w:rPr>
        <w:t xml:space="preserve"> Критерии оценивания итогового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86"/>
        <w:gridCol w:w="3133"/>
      </w:tblGrid>
      <w:tr w:rsidR="0053324D" w:rsidRPr="00B77F61" w:rsidTr="000D60B3">
        <w:tc>
          <w:tcPr>
            <w:tcW w:w="3190" w:type="dxa"/>
            <w:vMerge w:val="restart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F61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F61">
              <w:rPr>
                <w:rFonts w:ascii="Times New Roman" w:hAnsi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53324D" w:rsidRPr="00B77F61" w:rsidTr="000D60B3">
        <w:tc>
          <w:tcPr>
            <w:tcW w:w="3190" w:type="dxa"/>
            <w:vMerge/>
          </w:tcPr>
          <w:p w:rsidR="0053324D" w:rsidRPr="00B77F61" w:rsidRDefault="0053324D" w:rsidP="00B77F6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F61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  <w:tc>
          <w:tcPr>
            <w:tcW w:w="3191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F61">
              <w:rPr>
                <w:rFonts w:ascii="Times New Roman" w:hAnsi="Times New Roman" w:cs="Times New Roman"/>
                <w:b/>
              </w:rPr>
              <w:t>Вербальный аналог</w:t>
            </w:r>
          </w:p>
        </w:tc>
      </w:tr>
      <w:tr w:rsidR="0053324D" w:rsidRPr="00B77F61" w:rsidTr="000D60B3"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53324D" w:rsidRPr="00B77F61" w:rsidTr="000D60B3"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75 ÷ 89</w:t>
            </w:r>
          </w:p>
        </w:tc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Хорошо</w:t>
            </w:r>
          </w:p>
        </w:tc>
      </w:tr>
      <w:tr w:rsidR="0053324D" w:rsidRPr="00B77F61" w:rsidTr="000D60B3"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61 ÷ 74</w:t>
            </w:r>
          </w:p>
        </w:tc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53324D" w:rsidRPr="00B77F61" w:rsidTr="000D60B3"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3190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3324D" w:rsidRPr="00B77F61" w:rsidRDefault="0053324D" w:rsidP="00B77F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Не удовлетворительно</w:t>
            </w:r>
          </w:p>
        </w:tc>
      </w:tr>
    </w:tbl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77F61">
        <w:rPr>
          <w:rFonts w:ascii="Times New Roman" w:hAnsi="Times New Roman" w:cs="Times New Roman"/>
        </w:rPr>
        <w:t>Итоговая оценка Z по дисциплине вычисляется как средняя арифметическая из оценок за лабораторные работы, за индивидуальное задание и итоговый тест.</w:t>
      </w: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B77F61">
        <w:rPr>
          <w:rFonts w:ascii="Times New Roman" w:hAnsi="Times New Roman" w:cs="Times New Roman"/>
        </w:rPr>
        <w:t>При проставлении итоговой оценки в ведомость, округление средней взвешенной до целого значения будет производиться следующим образом:</w:t>
      </w:r>
    </w:p>
    <w:p w:rsidR="0053324D" w:rsidRPr="00B77F61" w:rsidRDefault="0053324D" w:rsidP="00B77F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219"/>
      </w:tblGrid>
      <w:tr w:rsidR="0053324D" w:rsidRPr="00B77F61" w:rsidTr="000D60B3">
        <w:trPr>
          <w:trHeight w:val="838"/>
        </w:trPr>
        <w:tc>
          <w:tcPr>
            <w:tcW w:w="1877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Средняя оценка Z</w:t>
            </w:r>
          </w:p>
        </w:tc>
        <w:tc>
          <w:tcPr>
            <w:tcW w:w="4219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В ведомость и в зачетную книжку студента выставляется итоговая оценка в 5-балльной шкале</w:t>
            </w:r>
          </w:p>
        </w:tc>
      </w:tr>
      <w:tr w:rsidR="0053324D" w:rsidRPr="00B77F61" w:rsidTr="000D60B3">
        <w:tc>
          <w:tcPr>
            <w:tcW w:w="1877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Z &lt; 3</w:t>
            </w:r>
          </w:p>
        </w:tc>
        <w:tc>
          <w:tcPr>
            <w:tcW w:w="4219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53324D" w:rsidRPr="00B77F61" w:rsidTr="000D60B3">
        <w:tc>
          <w:tcPr>
            <w:tcW w:w="1877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3</w:t>
            </w:r>
            <w:r w:rsidRPr="00B77F61">
              <w:rPr>
                <w:rFonts w:ascii="Times New Roman" w:hAnsi="Times New Roman" w:cs="Times New Roman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.75pt" o:ole="">
                  <v:imagedata r:id="rId12" o:title=""/>
                </v:shape>
                <o:OLEObject Type="Embed" ProgID="Equation.3" ShapeID="_x0000_i1025" DrawAspect="Content" ObjectID="_1692706434" r:id="rId13"/>
              </w:object>
            </w:r>
            <w:r w:rsidRPr="00B77F61">
              <w:rPr>
                <w:rFonts w:ascii="Times New Roman" w:hAnsi="Times New Roman" w:cs="Times New Roman"/>
              </w:rPr>
              <w:t xml:space="preserve"> Z&lt;3,85</w:t>
            </w:r>
          </w:p>
        </w:tc>
        <w:tc>
          <w:tcPr>
            <w:tcW w:w="4219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53324D" w:rsidRPr="00B77F61" w:rsidTr="000D60B3">
        <w:tc>
          <w:tcPr>
            <w:tcW w:w="1877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3,86</w:t>
            </w:r>
            <w:r w:rsidRPr="00B77F61">
              <w:rPr>
                <w:rFonts w:ascii="Times New Roman" w:hAnsi="Times New Roman" w:cs="Times New Roman"/>
              </w:rPr>
              <w:object w:dxaOrig="200" w:dyaOrig="240">
                <v:shape id="_x0000_i1026" type="#_x0000_t75" style="width:9.75pt;height:12.75pt" o:ole="">
                  <v:imagedata r:id="rId12" o:title=""/>
                </v:shape>
                <o:OLEObject Type="Embed" ProgID="Equation.3" ShapeID="_x0000_i1026" DrawAspect="Content" ObjectID="_1692706435" r:id="rId14"/>
              </w:object>
            </w:r>
            <w:r w:rsidRPr="00B77F61">
              <w:rPr>
                <w:rFonts w:ascii="Times New Roman" w:hAnsi="Times New Roman" w:cs="Times New Roman"/>
              </w:rPr>
              <w:t xml:space="preserve"> Z&lt;4,5</w:t>
            </w:r>
          </w:p>
        </w:tc>
        <w:tc>
          <w:tcPr>
            <w:tcW w:w="4219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хорошо</w:t>
            </w:r>
          </w:p>
        </w:tc>
      </w:tr>
      <w:tr w:rsidR="0053324D" w:rsidRPr="00B77F61" w:rsidTr="000D60B3">
        <w:tc>
          <w:tcPr>
            <w:tcW w:w="1877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4,51</w:t>
            </w:r>
            <w:r w:rsidRPr="00B77F61">
              <w:rPr>
                <w:rFonts w:ascii="Times New Roman" w:hAnsi="Times New Roman" w:cs="Times New Roman"/>
              </w:rPr>
              <w:object w:dxaOrig="200" w:dyaOrig="240">
                <v:shape id="_x0000_i1027" type="#_x0000_t75" style="width:9.75pt;height:12.75pt" o:ole="">
                  <v:imagedata r:id="rId12" o:title=""/>
                </v:shape>
                <o:OLEObject Type="Embed" ProgID="Equation.3" ShapeID="_x0000_i1027" DrawAspect="Content" ObjectID="_1692706436" r:id="rId15"/>
              </w:object>
            </w:r>
            <w:r w:rsidRPr="00B77F61"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4219" w:type="dxa"/>
            <w:shd w:val="clear" w:color="auto" w:fill="auto"/>
          </w:tcPr>
          <w:p w:rsidR="0053324D" w:rsidRPr="00B77F61" w:rsidRDefault="0053324D" w:rsidP="00B77F61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F61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B80E18" w:rsidRPr="00B77F61" w:rsidRDefault="00B80E18" w:rsidP="00B77F61">
      <w:pPr>
        <w:spacing w:line="240" w:lineRule="auto"/>
        <w:ind w:left="360"/>
        <w:rPr>
          <w:rFonts w:ascii="Times New Roman" w:hAnsi="Times New Roman" w:cs="Times New Roman"/>
        </w:rPr>
      </w:pPr>
    </w:p>
    <w:p w:rsidR="009E5A09" w:rsidRDefault="009F7E80" w:rsidP="00D84337">
      <w:pPr>
        <w:spacing w:after="6777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E5A09" w:rsidRPr="009E5A09" w:rsidRDefault="009E5A09" w:rsidP="00593F15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  <w:r w:rsidRPr="009E5A09">
        <w:rPr>
          <w:rFonts w:ascii="Times New Roman" w:hAnsi="Times New Roman" w:cs="Times New Roman"/>
        </w:rPr>
        <w:t>Восточно-Сибирский государственный университет технологий и управления</w:t>
      </w:r>
    </w:p>
    <w:p w:rsidR="009E5A09" w:rsidRPr="009E5A09" w:rsidRDefault="009E5A09" w:rsidP="009E5A09">
      <w:pPr>
        <w:widowControl w:val="0"/>
        <w:jc w:val="center"/>
        <w:rPr>
          <w:rFonts w:ascii="Times New Roman" w:hAnsi="Times New Roman" w:cs="Times New Roman"/>
        </w:rPr>
      </w:pPr>
      <w:r w:rsidRPr="009E5A09">
        <w:rPr>
          <w:rFonts w:ascii="Times New Roman" w:hAnsi="Times New Roman" w:cs="Times New Roman"/>
        </w:rPr>
        <w:t>Технологический колледж</w:t>
      </w:r>
    </w:p>
    <w:p w:rsidR="009E5A09" w:rsidRPr="009E5A09" w:rsidRDefault="009E5A09" w:rsidP="009E5A09">
      <w:pPr>
        <w:jc w:val="center"/>
        <w:rPr>
          <w:rFonts w:ascii="Times New Roman" w:hAnsi="Times New Roman" w:cs="Times New Roman"/>
        </w:rPr>
      </w:pPr>
    </w:p>
    <w:p w:rsidR="009E5A09" w:rsidRPr="009E5A09" w:rsidRDefault="009E5A09" w:rsidP="009E5A09">
      <w:pPr>
        <w:widowControl w:val="0"/>
        <w:jc w:val="center"/>
        <w:rPr>
          <w:rFonts w:ascii="Times New Roman" w:hAnsi="Times New Roman" w:cs="Times New Roman"/>
        </w:rPr>
      </w:pPr>
      <w:r w:rsidRPr="009E5A09">
        <w:rPr>
          <w:rFonts w:ascii="Times New Roman" w:hAnsi="Times New Roman" w:cs="Times New Roman"/>
        </w:rPr>
        <w:t>Рабочая программа учебного предмета «</w:t>
      </w:r>
      <w:r>
        <w:rPr>
          <w:rFonts w:ascii="Times New Roman" w:hAnsi="Times New Roman" w:cs="Times New Roman"/>
        </w:rPr>
        <w:t>Архитектура аппаратных средств</w:t>
      </w:r>
      <w:r w:rsidRPr="009E5A09">
        <w:rPr>
          <w:rFonts w:ascii="Times New Roman" w:hAnsi="Times New Roman" w:cs="Times New Roman"/>
        </w:rPr>
        <w:t>» для обучающихся по специальности</w:t>
      </w:r>
      <w:r w:rsidRPr="009E5A09">
        <w:rPr>
          <w:rFonts w:ascii="Times New Roman" w:hAnsi="Times New Roman" w:cs="Times New Roman"/>
          <w:b/>
        </w:rPr>
        <w:t xml:space="preserve"> </w:t>
      </w:r>
      <w:r w:rsidRPr="009E5A09">
        <w:rPr>
          <w:rFonts w:ascii="Times New Roman" w:hAnsi="Times New Roman" w:cs="Times New Roman"/>
        </w:rPr>
        <w:t>СПО  09.02.03 Программирование в компьютерных системах</w:t>
      </w:r>
    </w:p>
    <w:p w:rsidR="009E5A09" w:rsidRPr="009E5A09" w:rsidRDefault="009E5A09" w:rsidP="009E5A09">
      <w:pPr>
        <w:tabs>
          <w:tab w:val="left" w:pos="5103"/>
          <w:tab w:val="left" w:pos="5670"/>
        </w:tabs>
        <w:jc w:val="center"/>
        <w:rPr>
          <w:rFonts w:ascii="Times New Roman" w:hAnsi="Times New Roman" w:cs="Times New Roman"/>
        </w:rPr>
      </w:pPr>
    </w:p>
    <w:p w:rsidR="009E5A09" w:rsidRPr="009E5A09" w:rsidRDefault="009E5A09" w:rsidP="009E5A09">
      <w:pPr>
        <w:jc w:val="center"/>
        <w:rPr>
          <w:rFonts w:ascii="Times New Roman" w:hAnsi="Times New Roman" w:cs="Times New Roman"/>
          <w:b/>
        </w:rPr>
      </w:pPr>
      <w:r w:rsidRPr="009E5A09">
        <w:rPr>
          <w:rFonts w:ascii="Times New Roman" w:hAnsi="Times New Roman" w:cs="Times New Roman"/>
          <w:b/>
        </w:rPr>
        <w:t>Аннотация</w:t>
      </w:r>
    </w:p>
    <w:p w:rsidR="009E5A09" w:rsidRPr="008C271F" w:rsidRDefault="009E5A09" w:rsidP="009E5A09">
      <w:pPr>
        <w:jc w:val="both"/>
        <w:rPr>
          <w:rFonts w:ascii="Times New Roman" w:hAnsi="Times New Roman" w:cs="Times New Roman"/>
          <w:b/>
          <w:i/>
        </w:rPr>
      </w:pPr>
      <w:r w:rsidRPr="008C271F">
        <w:rPr>
          <w:rFonts w:ascii="Times New Roman" w:hAnsi="Times New Roman" w:cs="Times New Roman"/>
          <w:b/>
          <w:i/>
        </w:rPr>
        <w:t xml:space="preserve">1. </w:t>
      </w:r>
      <w:r w:rsidR="008C271F" w:rsidRPr="008C271F">
        <w:rPr>
          <w:rFonts w:ascii="Times New Roman" w:hAnsi="Times New Roman" w:cs="Times New Roman"/>
          <w:b/>
          <w:i/>
        </w:rPr>
        <w:t xml:space="preserve">Место дисциплины в структуре основной профессиональной образовательной программы: 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</w:pPr>
      <w:r w:rsidRPr="000958DF">
        <w:t>Дисциплина О</w:t>
      </w:r>
      <w:r>
        <w:t>П.02</w:t>
      </w:r>
      <w:r w:rsidRPr="000958DF">
        <w:t xml:space="preserve"> «</w:t>
      </w:r>
      <w:r>
        <w:t>Архитектура аппаратных средств</w:t>
      </w:r>
      <w:r w:rsidRPr="000958DF">
        <w:t xml:space="preserve">» входит в цикл </w:t>
      </w:r>
      <w:r w:rsidRPr="0069375A">
        <w:t>общепрофессиональных дисциплин</w:t>
      </w:r>
      <w:r>
        <w:t> </w:t>
      </w:r>
      <w:r w:rsidRPr="000958DF">
        <w:t xml:space="preserve">учебного плана специальности </w:t>
      </w:r>
      <w:r>
        <w:br/>
      </w:r>
      <w:r w:rsidRPr="00836F11">
        <w:t>09.02.0</w:t>
      </w:r>
      <w:r>
        <w:t>7</w:t>
      </w:r>
      <w:r w:rsidRPr="00836F11">
        <w:t xml:space="preserve"> «</w:t>
      </w:r>
      <w:r>
        <w:t>Информационные системы и п</w:t>
      </w:r>
      <w:r w:rsidRPr="00836F11">
        <w:t>рограммирование»</w:t>
      </w:r>
      <w:r>
        <w:t>. И</w:t>
      </w:r>
      <w:r w:rsidRPr="006001DC">
        <w:t>зучается на 2-м году обучения</w:t>
      </w:r>
      <w:r>
        <w:t xml:space="preserve"> </w:t>
      </w:r>
      <w:r w:rsidRPr="006001DC">
        <w:t>(4</w:t>
      </w:r>
      <w:r>
        <w:t> </w:t>
      </w:r>
      <w:r w:rsidRPr="006001DC">
        <w:t>семестр) и заканчивается сдачей дифференцированного</w:t>
      </w:r>
      <w:r>
        <w:t xml:space="preserve"> зачета</w:t>
      </w:r>
      <w:r w:rsidRPr="006001DC">
        <w:t xml:space="preserve">. </w:t>
      </w:r>
      <w:r>
        <w:br/>
      </w:r>
      <w:r w:rsidRPr="006001DC">
        <w:t xml:space="preserve">Общая трудоёмкость освоения составляет </w:t>
      </w:r>
      <w:r>
        <w:t>70</w:t>
      </w:r>
      <w:r w:rsidRPr="006001DC">
        <w:t xml:space="preserve"> час</w:t>
      </w:r>
      <w:r>
        <w:t>ов</w:t>
      </w:r>
      <w:r w:rsidRPr="006001DC">
        <w:t>.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spacing w:line="276" w:lineRule="auto"/>
        <w:ind w:left="0" w:firstLine="709"/>
        <w:jc w:val="both"/>
      </w:pPr>
    </w:p>
    <w:p w:rsidR="008C271F" w:rsidRDefault="008C271F" w:rsidP="008C271F">
      <w:pPr>
        <w:spacing w:line="240" w:lineRule="auto"/>
        <w:ind w:left="-5" w:right="-1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Цели и планируемые результаты освоения дисциплины: 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</w:pPr>
      <w:r w:rsidRPr="00375329">
        <w:t>Целью изучения дисциплины является углубление уровня подготовки обучающихся в области основных принципов построения и функцион</w:t>
      </w:r>
      <w:r>
        <w:t>ирования вычислительных систем.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</w:pPr>
      <w:r>
        <w:t>В результате совместной (с преподавателем) и индивидуальной (самостоятельной) деятельности в процессе изучения дисциплины обучающийся будет демонстрировать по освоению компетенций следующие знания, умения, практические действия: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</w:pPr>
      <w:r w:rsidRPr="008C271F">
        <w:t>знать</w:t>
      </w:r>
      <w:r>
        <w:t>:</w:t>
      </w:r>
    </w:p>
    <w:p w:rsidR="008C271F" w:rsidRPr="00DB7467" w:rsidRDefault="008C271F" w:rsidP="008C271F">
      <w:pPr>
        <w:pStyle w:val="a3"/>
        <w:numPr>
          <w:ilvl w:val="0"/>
          <w:numId w:val="7"/>
        </w:numPr>
        <w:ind w:right="12" w:firstLine="273"/>
      </w:pPr>
      <w:r w:rsidRPr="00DB7467">
        <w:t>базовые понятия и основные принципы построения архитектур вычислительных систем;</w:t>
      </w:r>
    </w:p>
    <w:p w:rsidR="008C271F" w:rsidRPr="00DB7467" w:rsidRDefault="008C271F" w:rsidP="008C271F">
      <w:pPr>
        <w:pStyle w:val="a3"/>
        <w:numPr>
          <w:ilvl w:val="0"/>
          <w:numId w:val="7"/>
        </w:numPr>
        <w:ind w:right="12" w:firstLine="273"/>
      </w:pPr>
      <w:r w:rsidRPr="00DB7467">
        <w:t xml:space="preserve">типы вычислительных систем и их архитектурные особенности; </w:t>
      </w:r>
    </w:p>
    <w:p w:rsidR="008C271F" w:rsidRPr="00DB7467" w:rsidRDefault="008C271F" w:rsidP="008C271F">
      <w:pPr>
        <w:pStyle w:val="a3"/>
        <w:numPr>
          <w:ilvl w:val="0"/>
          <w:numId w:val="7"/>
        </w:numPr>
        <w:ind w:right="12" w:firstLine="273"/>
      </w:pPr>
      <w:r w:rsidRPr="00DB7467">
        <w:t xml:space="preserve">организацию и принцип работы  основных логических блоков компьютерных систем; </w:t>
      </w:r>
    </w:p>
    <w:p w:rsidR="008C271F" w:rsidRPr="00DB7467" w:rsidRDefault="008C271F" w:rsidP="008C271F">
      <w:pPr>
        <w:pStyle w:val="a3"/>
        <w:numPr>
          <w:ilvl w:val="0"/>
          <w:numId w:val="7"/>
        </w:numPr>
        <w:ind w:firstLine="273"/>
      </w:pPr>
      <w:r w:rsidRPr="00DB7467">
        <w:t xml:space="preserve">процессы обработки информации на всех уровнях компьютерных архитектур; </w:t>
      </w:r>
    </w:p>
    <w:p w:rsidR="008C271F" w:rsidRPr="00DB7467" w:rsidRDefault="008C271F" w:rsidP="008C271F">
      <w:pPr>
        <w:pStyle w:val="a3"/>
        <w:numPr>
          <w:ilvl w:val="0"/>
          <w:numId w:val="7"/>
        </w:numPr>
        <w:ind w:firstLine="273"/>
      </w:pPr>
      <w:r w:rsidRPr="00DB7467">
        <w:t xml:space="preserve">основные компоненты программного обеспечения компьютерных систем; </w:t>
      </w:r>
    </w:p>
    <w:p w:rsidR="008C271F" w:rsidRDefault="008C271F" w:rsidP="008C271F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</w:pPr>
      <w:r w:rsidRPr="008C271F">
        <w:t>уметь</w:t>
      </w:r>
      <w:r>
        <w:t>:</w:t>
      </w:r>
    </w:p>
    <w:p w:rsidR="008C271F" w:rsidRDefault="008C271F" w:rsidP="008C271F">
      <w:pPr>
        <w:pStyle w:val="a3"/>
        <w:numPr>
          <w:ilvl w:val="0"/>
          <w:numId w:val="8"/>
        </w:numPr>
        <w:ind w:firstLine="273"/>
      </w:pPr>
      <w:r w:rsidRPr="00DB7467">
        <w:t xml:space="preserve">получать информацию о параметрах компьютерной системы;  </w:t>
      </w:r>
    </w:p>
    <w:p w:rsidR="008C271F" w:rsidRDefault="008C271F" w:rsidP="008C271F">
      <w:pPr>
        <w:pStyle w:val="a3"/>
        <w:numPr>
          <w:ilvl w:val="0"/>
          <w:numId w:val="8"/>
        </w:numPr>
        <w:ind w:firstLine="273"/>
      </w:pPr>
      <w:r w:rsidRPr="00DB7467">
        <w:t>подключать дополнительное оборудование и настраивать связь между элементами компьютерной системы;</w:t>
      </w:r>
    </w:p>
    <w:p w:rsidR="008C271F" w:rsidRPr="00DB7467" w:rsidRDefault="008C271F" w:rsidP="008C271F">
      <w:pPr>
        <w:pStyle w:val="a3"/>
        <w:numPr>
          <w:ilvl w:val="0"/>
          <w:numId w:val="8"/>
        </w:numPr>
        <w:ind w:firstLine="273"/>
      </w:pPr>
      <w:r>
        <w:t>производить инсталляцию и настройку программного обеспечения компьютерных систем</w:t>
      </w:r>
    </w:p>
    <w:p w:rsidR="008C271F" w:rsidRDefault="008C271F" w:rsidP="009E5A09">
      <w:pPr>
        <w:jc w:val="both"/>
        <w:rPr>
          <w:rFonts w:ascii="Times New Roman" w:hAnsi="Times New Roman" w:cs="Times New Roman"/>
          <w:b/>
          <w:i/>
        </w:rPr>
      </w:pPr>
    </w:p>
    <w:p w:rsidR="009E5A09" w:rsidRPr="009E5A09" w:rsidRDefault="009E5A09" w:rsidP="009E5A09">
      <w:pPr>
        <w:jc w:val="both"/>
        <w:rPr>
          <w:rFonts w:ascii="Times New Roman" w:hAnsi="Times New Roman" w:cs="Times New Roman"/>
          <w:b/>
          <w:i/>
        </w:rPr>
      </w:pPr>
      <w:r w:rsidRPr="009E5A09">
        <w:rPr>
          <w:rFonts w:ascii="Times New Roman" w:hAnsi="Times New Roman" w:cs="Times New Roman"/>
          <w:b/>
          <w:i/>
        </w:rPr>
        <w:t>3. Структура и содержание учебного предмета</w:t>
      </w:r>
    </w:p>
    <w:p w:rsidR="009E5A09" w:rsidRPr="009E5A09" w:rsidRDefault="009E5A09" w:rsidP="009E5A09">
      <w:pPr>
        <w:ind w:firstLine="540"/>
        <w:jc w:val="both"/>
        <w:rPr>
          <w:rFonts w:ascii="Times New Roman" w:hAnsi="Times New Roman" w:cs="Times New Roman"/>
        </w:rPr>
      </w:pPr>
      <w:r w:rsidRPr="009E5A09">
        <w:rPr>
          <w:rFonts w:ascii="Times New Roman" w:hAnsi="Times New Roman" w:cs="Times New Roman"/>
          <w:i/>
        </w:rPr>
        <w:t>Структура предмета</w:t>
      </w:r>
      <w:r w:rsidRPr="009E5A09">
        <w:rPr>
          <w:rFonts w:ascii="Times New Roman" w:hAnsi="Times New Roman" w:cs="Times New Roman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2552"/>
      </w:tblGrid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9E5A09">
              <w:rPr>
                <w:rFonts w:ascii="Times New Roman" w:hAnsi="Times New Roman" w:cs="Times New Roman"/>
                <w:i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5A09">
              <w:rPr>
                <w:rFonts w:ascii="Times New Roman" w:hAnsi="Times New Roman" w:cs="Times New Roman"/>
                <w:i/>
              </w:rPr>
              <w:t>Объём часов</w:t>
            </w: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E5A09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D394C" w:rsidRDefault="009E5A09" w:rsidP="009E5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94C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5A09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5A0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</w:t>
            </w:r>
            <w:r w:rsidRPr="009E5A09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5A09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E5A09" w:rsidRPr="009E5A09" w:rsidTr="000D60B3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A09" w:rsidRPr="009E5A09" w:rsidRDefault="009E5A09" w:rsidP="000D60B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E5A09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A09" w:rsidRPr="009E5A09" w:rsidRDefault="009E5A09" w:rsidP="009E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Дифф.З</w:t>
            </w:r>
          </w:p>
        </w:tc>
      </w:tr>
    </w:tbl>
    <w:p w:rsidR="009E5A09" w:rsidRPr="009E5A09" w:rsidRDefault="009E5A09" w:rsidP="009E5A09">
      <w:pPr>
        <w:jc w:val="both"/>
        <w:rPr>
          <w:rFonts w:ascii="Times New Roman" w:hAnsi="Times New Roman" w:cs="Times New Roman"/>
        </w:rPr>
      </w:pPr>
      <w:r w:rsidRPr="009E5A09">
        <w:rPr>
          <w:rFonts w:ascii="Times New Roman" w:hAnsi="Times New Roman" w:cs="Times New Roman"/>
          <w:i/>
        </w:rPr>
        <w:t>Содержание учебного предмета</w:t>
      </w:r>
      <w:r w:rsidRPr="009E5A09">
        <w:rPr>
          <w:rFonts w:ascii="Times New Roman" w:hAnsi="Times New Roman" w:cs="Times New Roman"/>
        </w:rPr>
        <w:t xml:space="preserve">: </w:t>
      </w:r>
    </w:p>
    <w:p w:rsidR="009E5A09" w:rsidRDefault="009E5A09" w:rsidP="009E5A09">
      <w:pPr>
        <w:jc w:val="both"/>
        <w:rPr>
          <w:rFonts w:ascii="Times New Roman" w:hAnsi="Times New Roman" w:cs="Times New Roman"/>
        </w:rPr>
      </w:pPr>
      <w:r w:rsidRPr="009E5A09">
        <w:rPr>
          <w:rFonts w:ascii="Times New Roman" w:hAnsi="Times New Roman" w:cs="Times New Roman"/>
        </w:rPr>
        <w:t xml:space="preserve">Содержание предмета состоит из </w:t>
      </w:r>
      <w:r>
        <w:rPr>
          <w:rFonts w:ascii="Times New Roman" w:hAnsi="Times New Roman" w:cs="Times New Roman"/>
        </w:rPr>
        <w:t>трех</w:t>
      </w:r>
      <w:r w:rsidRPr="009E5A09">
        <w:rPr>
          <w:rFonts w:ascii="Times New Roman" w:hAnsi="Times New Roman" w:cs="Times New Roman"/>
        </w:rPr>
        <w:t xml:space="preserve"> основных разделов:</w:t>
      </w:r>
    </w:p>
    <w:p w:rsidR="008C271F" w:rsidRPr="008C271F" w:rsidRDefault="008C271F" w:rsidP="008C271F">
      <w:pPr>
        <w:pStyle w:val="a3"/>
        <w:numPr>
          <w:ilvl w:val="0"/>
          <w:numId w:val="27"/>
        </w:numPr>
        <w:jc w:val="both"/>
      </w:pPr>
      <w:r w:rsidRPr="008C271F">
        <w:t xml:space="preserve">Принципы организации </w:t>
      </w:r>
      <w:r>
        <w:t>КС</w:t>
      </w:r>
      <w:r w:rsidRPr="008C271F">
        <w:t>. Арифметические и логические основы</w:t>
      </w:r>
      <w:r>
        <w:t xml:space="preserve"> КС;</w:t>
      </w:r>
    </w:p>
    <w:p w:rsidR="008C271F" w:rsidRPr="008C271F" w:rsidRDefault="008C271F" w:rsidP="008C271F">
      <w:pPr>
        <w:pStyle w:val="a3"/>
        <w:numPr>
          <w:ilvl w:val="0"/>
          <w:numId w:val="27"/>
        </w:numPr>
        <w:jc w:val="both"/>
        <w:rPr>
          <w:bCs/>
        </w:rPr>
      </w:pPr>
      <w:r w:rsidRPr="008C271F">
        <w:rPr>
          <w:bCs/>
        </w:rPr>
        <w:t>Архитектура и принципы работы основных логических блоков</w:t>
      </w:r>
      <w:r>
        <w:rPr>
          <w:bCs/>
        </w:rPr>
        <w:t>;</w:t>
      </w:r>
    </w:p>
    <w:p w:rsidR="008C271F" w:rsidRPr="008C271F" w:rsidRDefault="008C271F" w:rsidP="008C271F">
      <w:pPr>
        <w:pStyle w:val="a3"/>
        <w:numPr>
          <w:ilvl w:val="0"/>
          <w:numId w:val="27"/>
        </w:numPr>
        <w:jc w:val="both"/>
      </w:pPr>
      <w:r w:rsidRPr="008C271F">
        <w:rPr>
          <w:bCs/>
        </w:rPr>
        <w:t>Принципы управления ресурсами компьютерных систем</w:t>
      </w:r>
    </w:p>
    <w:p w:rsidR="008C271F" w:rsidRPr="009E5A09" w:rsidRDefault="008C271F" w:rsidP="009E5A09">
      <w:pPr>
        <w:jc w:val="both"/>
        <w:rPr>
          <w:rFonts w:ascii="Times New Roman" w:hAnsi="Times New Roman" w:cs="Times New Roman"/>
        </w:rPr>
      </w:pPr>
    </w:p>
    <w:p w:rsidR="009E5A09" w:rsidRPr="009E5A09" w:rsidRDefault="009E5A09" w:rsidP="009E5A09">
      <w:pPr>
        <w:jc w:val="both"/>
        <w:rPr>
          <w:rFonts w:ascii="Times New Roman" w:hAnsi="Times New Roman" w:cs="Times New Roman"/>
          <w:b/>
          <w:i/>
        </w:rPr>
      </w:pPr>
      <w:r w:rsidRPr="009E5A09">
        <w:rPr>
          <w:rFonts w:ascii="Times New Roman" w:hAnsi="Times New Roman" w:cs="Times New Roman"/>
          <w:b/>
          <w:i/>
        </w:rPr>
        <w:t>4.</w:t>
      </w:r>
      <w:r w:rsidR="00C65272">
        <w:rPr>
          <w:rFonts w:ascii="Times New Roman" w:hAnsi="Times New Roman" w:cs="Times New Roman"/>
          <w:b/>
          <w:i/>
        </w:rPr>
        <w:t xml:space="preserve"> </w:t>
      </w:r>
      <w:r w:rsidRPr="009E5A09">
        <w:rPr>
          <w:rFonts w:ascii="Times New Roman" w:hAnsi="Times New Roman" w:cs="Times New Roman"/>
          <w:b/>
          <w:i/>
        </w:rPr>
        <w:t>Список авторов рабочей программы.</w:t>
      </w:r>
    </w:p>
    <w:p w:rsidR="009E5A09" w:rsidRDefault="009E5A09" w:rsidP="009E5A09">
      <w:pPr>
        <w:spacing w:after="160" w:line="259" w:lineRule="auto"/>
      </w:pPr>
      <w:r>
        <w:rPr>
          <w:rFonts w:ascii="Times New Roman" w:hAnsi="Times New Roman" w:cs="Times New Roman"/>
        </w:rPr>
        <w:t>Доржиева Э.Ц.</w:t>
      </w:r>
      <w:r w:rsidRPr="009E5A09">
        <w:rPr>
          <w:rFonts w:ascii="Times New Roman" w:hAnsi="Times New Roman" w:cs="Times New Roman"/>
        </w:rPr>
        <w:t>., преподаватель кафедры «</w:t>
      </w:r>
      <w:r>
        <w:rPr>
          <w:rFonts w:ascii="Times New Roman" w:hAnsi="Times New Roman" w:cs="Times New Roman"/>
        </w:rPr>
        <w:t>Системы информатики</w:t>
      </w:r>
      <w:r w:rsidRPr="009E5A09">
        <w:rPr>
          <w:rFonts w:ascii="Times New Roman" w:hAnsi="Times New Roman" w:cs="Times New Roman"/>
        </w:rPr>
        <w:t>» ВСГУТУ</w:t>
      </w:r>
    </w:p>
    <w:sectPr w:rsidR="009E5A09" w:rsidSect="008C271F">
      <w:footnotePr>
        <w:numRestart w:val="eachPage"/>
      </w:footnotePr>
      <w:pgSz w:w="11900" w:h="16840"/>
      <w:pgMar w:top="851" w:right="841" w:bottom="8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6C" w:rsidRDefault="009E046C">
      <w:pPr>
        <w:spacing w:line="240" w:lineRule="auto"/>
      </w:pPr>
      <w:r>
        <w:separator/>
      </w:r>
    </w:p>
  </w:endnote>
  <w:endnote w:type="continuationSeparator" w:id="0">
    <w:p w:rsidR="009E046C" w:rsidRDefault="009E0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6C" w:rsidRDefault="009E046C">
      <w:pPr>
        <w:spacing w:line="236" w:lineRule="auto"/>
        <w:ind w:right="10"/>
        <w:jc w:val="both"/>
      </w:pPr>
      <w:r>
        <w:separator/>
      </w:r>
    </w:p>
  </w:footnote>
  <w:footnote w:type="continuationSeparator" w:id="0">
    <w:p w:rsidR="009E046C" w:rsidRDefault="009E046C">
      <w:pPr>
        <w:spacing w:line="236" w:lineRule="auto"/>
        <w:ind w:right="1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04A"/>
    <w:multiLevelType w:val="hybridMultilevel"/>
    <w:tmpl w:val="C302B770"/>
    <w:lvl w:ilvl="0" w:tplc="B450D4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0D3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C6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023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687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EE6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E43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42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449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35DA3"/>
    <w:multiLevelType w:val="hybridMultilevel"/>
    <w:tmpl w:val="24B47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F03D8"/>
    <w:multiLevelType w:val="hybridMultilevel"/>
    <w:tmpl w:val="4E5EC04C"/>
    <w:lvl w:ilvl="0" w:tplc="C0480392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A8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A38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41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C8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00D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0EA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823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C1D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632865"/>
    <w:multiLevelType w:val="hybridMultilevel"/>
    <w:tmpl w:val="E4B8F1F2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>
    <w:nsid w:val="11DA07AD"/>
    <w:multiLevelType w:val="multilevel"/>
    <w:tmpl w:val="05805B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65C6DE4"/>
    <w:multiLevelType w:val="hybridMultilevel"/>
    <w:tmpl w:val="4AB6966C"/>
    <w:lvl w:ilvl="0" w:tplc="BB00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57B9"/>
    <w:multiLevelType w:val="hybridMultilevel"/>
    <w:tmpl w:val="2D82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12BEA"/>
    <w:multiLevelType w:val="hybridMultilevel"/>
    <w:tmpl w:val="E7E2536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1411C"/>
    <w:multiLevelType w:val="hybridMultilevel"/>
    <w:tmpl w:val="11E26050"/>
    <w:lvl w:ilvl="0" w:tplc="47C604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0E5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E0A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E23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8D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48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A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A7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FB1B07"/>
    <w:multiLevelType w:val="multilevel"/>
    <w:tmpl w:val="62A0F2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D372C6"/>
    <w:multiLevelType w:val="hybridMultilevel"/>
    <w:tmpl w:val="E764A984"/>
    <w:lvl w:ilvl="0" w:tplc="B49077D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246F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ED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640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E41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4734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8BD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8F8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A89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D7736"/>
    <w:multiLevelType w:val="hybridMultilevel"/>
    <w:tmpl w:val="635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30334"/>
    <w:multiLevelType w:val="hybridMultilevel"/>
    <w:tmpl w:val="0A3AA5BE"/>
    <w:lvl w:ilvl="0" w:tplc="0E701E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4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83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6E2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A66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A4C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CC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2F3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A62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2B0957"/>
    <w:multiLevelType w:val="multilevel"/>
    <w:tmpl w:val="F3C0A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FBB1926"/>
    <w:multiLevelType w:val="hybridMultilevel"/>
    <w:tmpl w:val="776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43E31"/>
    <w:multiLevelType w:val="hybridMultilevel"/>
    <w:tmpl w:val="776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85446"/>
    <w:multiLevelType w:val="hybridMultilevel"/>
    <w:tmpl w:val="F046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E1"/>
    <w:multiLevelType w:val="hybridMultilevel"/>
    <w:tmpl w:val="EF16C554"/>
    <w:lvl w:ilvl="0" w:tplc="A7561EE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73560B5"/>
    <w:multiLevelType w:val="multilevel"/>
    <w:tmpl w:val="3D02E1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A1D644C"/>
    <w:multiLevelType w:val="hybridMultilevel"/>
    <w:tmpl w:val="EC004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513553"/>
    <w:multiLevelType w:val="hybridMultilevel"/>
    <w:tmpl w:val="BF4EC6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F47FA"/>
    <w:multiLevelType w:val="multilevel"/>
    <w:tmpl w:val="C33C7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22">
    <w:nsid w:val="6D800944"/>
    <w:multiLevelType w:val="hybridMultilevel"/>
    <w:tmpl w:val="6934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378AF"/>
    <w:multiLevelType w:val="multilevel"/>
    <w:tmpl w:val="05805B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740" w:firstLine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F2A614A"/>
    <w:multiLevelType w:val="hybridMultilevel"/>
    <w:tmpl w:val="297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3554"/>
    <w:multiLevelType w:val="hybridMultilevel"/>
    <w:tmpl w:val="2D441076"/>
    <w:lvl w:ilvl="0" w:tplc="11C890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A5A07"/>
    <w:multiLevelType w:val="hybridMultilevel"/>
    <w:tmpl w:val="EF16C554"/>
    <w:lvl w:ilvl="0" w:tplc="A7561EE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F2C2164"/>
    <w:multiLevelType w:val="hybridMultilevel"/>
    <w:tmpl w:val="851A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01185"/>
    <w:multiLevelType w:val="hybridMultilevel"/>
    <w:tmpl w:val="819830BA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17"/>
  </w:num>
  <w:num w:numId="13">
    <w:abstractNumId w:val="21"/>
  </w:num>
  <w:num w:numId="14">
    <w:abstractNumId w:val="14"/>
  </w:num>
  <w:num w:numId="15">
    <w:abstractNumId w:val="26"/>
  </w:num>
  <w:num w:numId="16">
    <w:abstractNumId w:val="9"/>
  </w:num>
  <w:num w:numId="17">
    <w:abstractNumId w:val="23"/>
  </w:num>
  <w:num w:numId="18">
    <w:abstractNumId w:val="22"/>
  </w:num>
  <w:num w:numId="19">
    <w:abstractNumId w:val="20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4"/>
    <w:rsid w:val="000008DA"/>
    <w:rsid w:val="0000297C"/>
    <w:rsid w:val="00011063"/>
    <w:rsid w:val="0001770B"/>
    <w:rsid w:val="000261B9"/>
    <w:rsid w:val="00034423"/>
    <w:rsid w:val="00046A58"/>
    <w:rsid w:val="00055C9F"/>
    <w:rsid w:val="00062889"/>
    <w:rsid w:val="00063C01"/>
    <w:rsid w:val="000917E4"/>
    <w:rsid w:val="00096F2B"/>
    <w:rsid w:val="000E7B9D"/>
    <w:rsid w:val="000F6AE9"/>
    <w:rsid w:val="00100139"/>
    <w:rsid w:val="00101ABF"/>
    <w:rsid w:val="00132AB6"/>
    <w:rsid w:val="00155DF0"/>
    <w:rsid w:val="00184DF8"/>
    <w:rsid w:val="001A7415"/>
    <w:rsid w:val="001B2C28"/>
    <w:rsid w:val="001D3188"/>
    <w:rsid w:val="001F213D"/>
    <w:rsid w:val="002030D5"/>
    <w:rsid w:val="00204416"/>
    <w:rsid w:val="00210ADA"/>
    <w:rsid w:val="00232B64"/>
    <w:rsid w:val="00257381"/>
    <w:rsid w:val="00276582"/>
    <w:rsid w:val="002A29A4"/>
    <w:rsid w:val="002B1D59"/>
    <w:rsid w:val="002B1FC5"/>
    <w:rsid w:val="002B524C"/>
    <w:rsid w:val="002F1BBE"/>
    <w:rsid w:val="002F3AC8"/>
    <w:rsid w:val="00302FAC"/>
    <w:rsid w:val="00307D6E"/>
    <w:rsid w:val="00314923"/>
    <w:rsid w:val="00333926"/>
    <w:rsid w:val="003342A0"/>
    <w:rsid w:val="00341ACE"/>
    <w:rsid w:val="003557A4"/>
    <w:rsid w:val="00371CEC"/>
    <w:rsid w:val="00386464"/>
    <w:rsid w:val="003A15A0"/>
    <w:rsid w:val="003A36EF"/>
    <w:rsid w:val="003B77D3"/>
    <w:rsid w:val="003D548D"/>
    <w:rsid w:val="003F4E56"/>
    <w:rsid w:val="004161FF"/>
    <w:rsid w:val="00425DF9"/>
    <w:rsid w:val="00430743"/>
    <w:rsid w:val="00441B0D"/>
    <w:rsid w:val="004512E9"/>
    <w:rsid w:val="00452AE6"/>
    <w:rsid w:val="00452E92"/>
    <w:rsid w:val="004674FC"/>
    <w:rsid w:val="004710E1"/>
    <w:rsid w:val="00473512"/>
    <w:rsid w:val="004779B4"/>
    <w:rsid w:val="00485C9B"/>
    <w:rsid w:val="004B4BB2"/>
    <w:rsid w:val="004D1EEA"/>
    <w:rsid w:val="004D6BD0"/>
    <w:rsid w:val="004E20DC"/>
    <w:rsid w:val="004F5433"/>
    <w:rsid w:val="0053324D"/>
    <w:rsid w:val="00534B18"/>
    <w:rsid w:val="00545246"/>
    <w:rsid w:val="00550181"/>
    <w:rsid w:val="00555EF6"/>
    <w:rsid w:val="005679B7"/>
    <w:rsid w:val="005710DC"/>
    <w:rsid w:val="00593F15"/>
    <w:rsid w:val="005A0EF4"/>
    <w:rsid w:val="005A12BF"/>
    <w:rsid w:val="005A6C01"/>
    <w:rsid w:val="00600D64"/>
    <w:rsid w:val="006129A0"/>
    <w:rsid w:val="00626FF9"/>
    <w:rsid w:val="00627784"/>
    <w:rsid w:val="00643494"/>
    <w:rsid w:val="006569BF"/>
    <w:rsid w:val="0066395D"/>
    <w:rsid w:val="00674DBD"/>
    <w:rsid w:val="00685645"/>
    <w:rsid w:val="00694A4C"/>
    <w:rsid w:val="00697215"/>
    <w:rsid w:val="006D498E"/>
    <w:rsid w:val="006F1644"/>
    <w:rsid w:val="006F230F"/>
    <w:rsid w:val="006F29FC"/>
    <w:rsid w:val="00706FB1"/>
    <w:rsid w:val="00713D3B"/>
    <w:rsid w:val="00765E00"/>
    <w:rsid w:val="00773DB3"/>
    <w:rsid w:val="00780389"/>
    <w:rsid w:val="0079120E"/>
    <w:rsid w:val="00792BF1"/>
    <w:rsid w:val="00793723"/>
    <w:rsid w:val="007A0FE6"/>
    <w:rsid w:val="007A394E"/>
    <w:rsid w:val="0081347A"/>
    <w:rsid w:val="00816A8D"/>
    <w:rsid w:val="00822FD3"/>
    <w:rsid w:val="00835684"/>
    <w:rsid w:val="00857249"/>
    <w:rsid w:val="00872D78"/>
    <w:rsid w:val="00893832"/>
    <w:rsid w:val="008A0176"/>
    <w:rsid w:val="008C271F"/>
    <w:rsid w:val="008D3EE7"/>
    <w:rsid w:val="008E0385"/>
    <w:rsid w:val="008F0100"/>
    <w:rsid w:val="0092194B"/>
    <w:rsid w:val="00932991"/>
    <w:rsid w:val="00935FF4"/>
    <w:rsid w:val="00994A24"/>
    <w:rsid w:val="009A417C"/>
    <w:rsid w:val="009B249E"/>
    <w:rsid w:val="009B6119"/>
    <w:rsid w:val="009B7E0B"/>
    <w:rsid w:val="009C341C"/>
    <w:rsid w:val="009D246C"/>
    <w:rsid w:val="009D394C"/>
    <w:rsid w:val="009E046C"/>
    <w:rsid w:val="009E1222"/>
    <w:rsid w:val="009E2E79"/>
    <w:rsid w:val="009E5A09"/>
    <w:rsid w:val="009F7E80"/>
    <w:rsid w:val="00A102A9"/>
    <w:rsid w:val="00A60F8B"/>
    <w:rsid w:val="00A6731D"/>
    <w:rsid w:val="00A67FCE"/>
    <w:rsid w:val="00A70510"/>
    <w:rsid w:val="00A74E66"/>
    <w:rsid w:val="00A76A60"/>
    <w:rsid w:val="00AB4702"/>
    <w:rsid w:val="00AD131E"/>
    <w:rsid w:val="00B32D41"/>
    <w:rsid w:val="00B472B2"/>
    <w:rsid w:val="00B77F61"/>
    <w:rsid w:val="00B80E18"/>
    <w:rsid w:val="00B94B8D"/>
    <w:rsid w:val="00BD6B54"/>
    <w:rsid w:val="00BE1806"/>
    <w:rsid w:val="00BE50EF"/>
    <w:rsid w:val="00BF740E"/>
    <w:rsid w:val="00BF7F4E"/>
    <w:rsid w:val="00C079E3"/>
    <w:rsid w:val="00C136FD"/>
    <w:rsid w:val="00C27E65"/>
    <w:rsid w:val="00C65272"/>
    <w:rsid w:val="00C70EA6"/>
    <w:rsid w:val="00C86A83"/>
    <w:rsid w:val="00C95C1F"/>
    <w:rsid w:val="00CB262F"/>
    <w:rsid w:val="00CC4A54"/>
    <w:rsid w:val="00CD633C"/>
    <w:rsid w:val="00D2044E"/>
    <w:rsid w:val="00D254CF"/>
    <w:rsid w:val="00D32902"/>
    <w:rsid w:val="00D611BE"/>
    <w:rsid w:val="00D62DFD"/>
    <w:rsid w:val="00D84337"/>
    <w:rsid w:val="00D94E8F"/>
    <w:rsid w:val="00D96A2C"/>
    <w:rsid w:val="00D97035"/>
    <w:rsid w:val="00DB7467"/>
    <w:rsid w:val="00DB79FA"/>
    <w:rsid w:val="00DD7633"/>
    <w:rsid w:val="00DE49C5"/>
    <w:rsid w:val="00E13514"/>
    <w:rsid w:val="00E639DD"/>
    <w:rsid w:val="00E70B6A"/>
    <w:rsid w:val="00E83A03"/>
    <w:rsid w:val="00E877E1"/>
    <w:rsid w:val="00E9756E"/>
    <w:rsid w:val="00EA380E"/>
    <w:rsid w:val="00EA5F04"/>
    <w:rsid w:val="00F17C02"/>
    <w:rsid w:val="00F203B3"/>
    <w:rsid w:val="00F45202"/>
    <w:rsid w:val="00F6502C"/>
    <w:rsid w:val="00F9614E"/>
    <w:rsid w:val="00FA7235"/>
    <w:rsid w:val="00FB0C1E"/>
    <w:rsid w:val="00FB3820"/>
    <w:rsid w:val="00FC4F50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BEE5C9-EB10-4726-857D-57CFFB93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5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46A58"/>
    <w:pPr>
      <w:keepNext/>
      <w:keepLines/>
      <w:spacing w:after="249" w:line="273" w:lineRule="auto"/>
      <w:ind w:left="278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046A58"/>
    <w:pPr>
      <w:keepNext/>
      <w:keepLines/>
      <w:spacing w:after="249" w:line="273" w:lineRule="auto"/>
      <w:ind w:left="278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46A58"/>
    <w:pPr>
      <w:keepNext/>
      <w:keepLines/>
      <w:spacing w:after="249" w:line="273" w:lineRule="auto"/>
      <w:ind w:left="278" w:right="-1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46A58"/>
    <w:pPr>
      <w:spacing w:after="0" w:line="236" w:lineRule="auto"/>
      <w:ind w:righ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46A5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046A5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046A5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046A5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046A58"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rsid w:val="00046A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1D5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ody Text Indent"/>
    <w:basedOn w:val="a"/>
    <w:link w:val="a5"/>
    <w:rsid w:val="00C86A8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86A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C86A83"/>
    <w:pPr>
      <w:spacing w:line="240" w:lineRule="auto"/>
      <w:ind w:left="283" w:hanging="283"/>
      <w:contextualSpacing/>
    </w:pPr>
    <w:rPr>
      <w:rFonts w:eastAsia="Times New Roman" w:cs="Times New Roman"/>
      <w:color w:val="auto"/>
      <w:sz w:val="24"/>
      <w:szCs w:val="24"/>
      <w:lang w:val="en-US" w:eastAsia="en-US" w:bidi="en-US"/>
    </w:rPr>
  </w:style>
  <w:style w:type="table" w:styleId="a7">
    <w:name w:val="Table Grid"/>
    <w:basedOn w:val="a1"/>
    <w:rsid w:val="00A7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3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8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7E1"/>
    <w:rPr>
      <w:rFonts w:ascii="Tahoma" w:eastAsia="Calibri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A6731D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55DF0"/>
    <w:rPr>
      <w:color w:val="954F72" w:themeColor="followedHyperlink"/>
      <w:u w:val="single"/>
    </w:rPr>
  </w:style>
  <w:style w:type="character" w:styleId="ac">
    <w:name w:val="Strong"/>
    <w:basedOn w:val="a0"/>
    <w:uiPriority w:val="22"/>
    <w:qFormat/>
    <w:rsid w:val="007A394E"/>
    <w:rPr>
      <w:b/>
      <w:bCs/>
    </w:rPr>
  </w:style>
  <w:style w:type="paragraph" w:customStyle="1" w:styleId="text-uppercase">
    <w:name w:val="text-uppercase"/>
    <w:basedOn w:val="a"/>
    <w:rsid w:val="00C1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36FD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36F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36FD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36FD"/>
    <w:rPr>
      <w:rFonts w:ascii="Arial" w:eastAsia="Times New Roman" w:hAnsi="Arial" w:cs="Arial"/>
      <w:vanish/>
      <w:sz w:val="16"/>
      <w:szCs w:val="16"/>
    </w:rPr>
  </w:style>
  <w:style w:type="paragraph" w:customStyle="1" w:styleId="41">
    <w:name w:val="Основной текст4"/>
    <w:basedOn w:val="a"/>
    <w:rsid w:val="009E5A09"/>
    <w:pPr>
      <w:widowControl w:val="0"/>
      <w:shd w:val="clear" w:color="auto" w:fill="FFFFFF"/>
      <w:spacing w:before="300" w:after="780" w:line="0" w:lineRule="atLeast"/>
      <w:ind w:hanging="340"/>
      <w:jc w:val="center"/>
    </w:pPr>
    <w:rPr>
      <w:rFonts w:ascii="Times New Roman" w:eastAsia="Times New Roman" w:hAnsi="Times New Roman" w:cs="Times New Roman"/>
      <w:spacing w:val="1"/>
      <w:sz w:val="24"/>
      <w:szCs w:val="24"/>
      <w:lang w:bidi="ru-RU"/>
    </w:rPr>
  </w:style>
  <w:style w:type="paragraph" w:styleId="ad">
    <w:name w:val="Normal (Web)"/>
    <w:basedOn w:val="a"/>
    <w:uiPriority w:val="99"/>
    <w:unhideWhenUsed/>
    <w:rsid w:val="005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3324D"/>
  </w:style>
  <w:style w:type="character" w:customStyle="1" w:styleId="40">
    <w:name w:val="Заголовок 4 Знак"/>
    <w:basedOn w:val="a0"/>
    <w:link w:val="4"/>
    <w:uiPriority w:val="9"/>
    <w:semiHidden/>
    <w:rsid w:val="009D24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33919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uterra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cont.ru/efd/443454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22DC-154D-4F42-9F4A-AD1B936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Соелма Доржигушаевна Данилова</cp:lastModifiedBy>
  <cp:revision>3</cp:revision>
  <dcterms:created xsi:type="dcterms:W3CDTF">2021-09-09T09:38:00Z</dcterms:created>
  <dcterms:modified xsi:type="dcterms:W3CDTF">2021-09-09T12:26:00Z</dcterms:modified>
</cp:coreProperties>
</file>